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90" w:type="dxa"/>
        <w:jc w:val="center"/>
        <w:tblLook w:val="01E0" w:firstRow="1" w:lastRow="1" w:firstColumn="1" w:lastColumn="1" w:noHBand="0" w:noVBand="0"/>
      </w:tblPr>
      <w:tblGrid>
        <w:gridCol w:w="4395"/>
        <w:gridCol w:w="6095"/>
      </w:tblGrid>
      <w:tr w:rsidR="00922991" w:rsidRPr="008434AA" w14:paraId="3F1C7FB8" w14:textId="77777777" w:rsidTr="00ED033B">
        <w:trPr>
          <w:jc w:val="center"/>
        </w:trPr>
        <w:tc>
          <w:tcPr>
            <w:tcW w:w="4395" w:type="dxa"/>
          </w:tcPr>
          <w:p w14:paraId="5BFF4C9D" w14:textId="77777777" w:rsidR="00922991" w:rsidRPr="008F2357" w:rsidRDefault="00922991" w:rsidP="00ED033B">
            <w:pPr>
              <w:tabs>
                <w:tab w:val="center" w:pos="1701"/>
                <w:tab w:val="center" w:pos="7371"/>
              </w:tabs>
              <w:jc w:val="center"/>
              <w:rPr>
                <w:rFonts w:ascii="Times New Roman" w:hAnsi="Times New Roman"/>
                <w:sz w:val="26"/>
                <w:szCs w:val="26"/>
              </w:rPr>
            </w:pPr>
            <w:r w:rsidRPr="008F2357">
              <w:rPr>
                <w:rFonts w:ascii="Times New Roman" w:hAnsi="Times New Roman"/>
                <w:sz w:val="26"/>
                <w:szCs w:val="26"/>
              </w:rPr>
              <w:t xml:space="preserve">ỦY BAN NHÂN DÂN </w:t>
            </w:r>
          </w:p>
          <w:p w14:paraId="6C2B07F6" w14:textId="77777777" w:rsidR="00922991" w:rsidRPr="008F2357" w:rsidRDefault="00922991" w:rsidP="00ED033B">
            <w:pPr>
              <w:tabs>
                <w:tab w:val="center" w:pos="1701"/>
                <w:tab w:val="center" w:pos="7371"/>
              </w:tabs>
              <w:jc w:val="center"/>
              <w:rPr>
                <w:rFonts w:ascii="Times New Roman" w:hAnsi="Times New Roman"/>
                <w:sz w:val="26"/>
                <w:szCs w:val="26"/>
              </w:rPr>
            </w:pPr>
            <w:r w:rsidRPr="008F2357">
              <w:rPr>
                <w:rFonts w:ascii="Times New Roman" w:hAnsi="Times New Roman"/>
                <w:sz w:val="26"/>
                <w:szCs w:val="26"/>
              </w:rPr>
              <w:t>THÀNH PHỐ HỒ CHÍ MINH</w:t>
            </w:r>
          </w:p>
          <w:p w14:paraId="49DD5BE8" w14:textId="77777777" w:rsidR="00922991" w:rsidRPr="008434AA" w:rsidRDefault="00922991" w:rsidP="00ED033B">
            <w:pPr>
              <w:tabs>
                <w:tab w:val="center" w:pos="1701"/>
                <w:tab w:val="center" w:pos="7371"/>
              </w:tabs>
              <w:jc w:val="center"/>
              <w:rPr>
                <w:rFonts w:ascii="Times New Roman" w:hAnsi="Times New Roman"/>
                <w:b/>
                <w:bCs/>
              </w:rPr>
            </w:pPr>
            <w:r w:rsidRPr="008F2357">
              <w:rPr>
                <w:rFonts w:ascii="Times New Roman" w:hAnsi="Times New Roman"/>
                <w:b/>
                <w:bCs/>
                <w:sz w:val="26"/>
                <w:szCs w:val="26"/>
              </w:rPr>
              <w:t>SỞ TÀI CHÍNH</w:t>
            </w:r>
          </w:p>
          <w:p w14:paraId="4C1BB0B7" w14:textId="08795032" w:rsidR="00922991" w:rsidRPr="008434AA" w:rsidRDefault="004D3710" w:rsidP="00ED033B">
            <w:pPr>
              <w:tabs>
                <w:tab w:val="center" w:pos="1701"/>
                <w:tab w:val="center" w:pos="7371"/>
              </w:tabs>
              <w:spacing w:before="120"/>
              <w:jc w:val="center"/>
              <w:rPr>
                <w:rFonts w:ascii="Times New Roman" w:hAnsi="Times New Roman"/>
                <w:b/>
                <w:bCs/>
              </w:rPr>
            </w:pPr>
            <w:r>
              <w:rPr>
                <w:rFonts w:ascii="Times New Roman" w:hAnsi="Times New Roman"/>
                <w:noProof/>
              </w:rPr>
              <mc:AlternateContent>
                <mc:Choice Requires="wps">
                  <w:drawing>
                    <wp:anchor distT="0" distB="0" distL="114300" distR="114300" simplePos="0" relativeHeight="251658240" behindDoc="0" locked="0" layoutInCell="1" allowOverlap="1" wp14:anchorId="58EEB535" wp14:editId="23D0487B">
                      <wp:simplePos x="0" y="0"/>
                      <wp:positionH relativeFrom="column">
                        <wp:posOffset>847725</wp:posOffset>
                      </wp:positionH>
                      <wp:positionV relativeFrom="paragraph">
                        <wp:posOffset>22225</wp:posOffset>
                      </wp:positionV>
                      <wp:extent cx="914400" cy="0"/>
                      <wp:effectExtent l="12700" t="6350" r="6350" b="1270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ECE201" id="Line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1.75pt" to="138.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QS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8dKY3roCASu1sqI2e1YvZavrdIaWrlqgDjwxfLwbSspCRvEkJG2cAf99/0QxiyNHr2KZz&#10;Y7sACQ1A56jG5a4GP3tE4XCR5XkKmtHBlZBiyDPW+c9cdygYJZZAOeKS09b5wIMUQ0i4RumNkDJq&#10;LRXqAXs6mcYEp6VgwRnCnD3sK2nRiYRpiV8sCjyPYVYfFYtgLSdsfbM9EfJqw+VSBTyoBOjcrOs4&#10;/Fiki/V8Pc9H+WS2HuVpXY8+bap8NNtkH6f1h7qq6uxnoJblRSsY4yqwG0Yzy/9O+tsjuQ7VfTjv&#10;bUjeosd+AdnhH0lHKYN61znYa3bZ2UFimMYYfHs5Ydwf92A/vu/VLwAAAP//AwBQSwMEFAAGAAgA&#10;AAAhAPdqfP3ZAAAABwEAAA8AAABkcnMvZG93bnJldi54bWxMjsFOwzAQRO9I/IO1SFyq1iERFIU4&#10;FQJy40Kh4rqNlyQiXqex2wa+ni0XOO2MZjT7itXkenWgMXSeDVwtElDEtbcdNwbeXqv5LagQkS32&#10;nsnAFwVYlednBebWH/mFDuvYKBnhkKOBNsYh1zrULTkMCz8QS/bhR4dR7NhoO+JRxl2v0yS50Q47&#10;lg8tDvTQUv253jsDodrQrvqe1bPkPWs8pbvH5yc05vJiur8DFWmKf2U44Qs6lMK09Xu2QfXis+xa&#10;qgZOR/J0uRSx/fW6LPR//vIHAAD//wMAUEsBAi0AFAAGAAgAAAAhALaDOJL+AAAA4QEAABMAAAAA&#10;AAAAAAAAAAAAAAAAAFtDb250ZW50X1R5cGVzXS54bWxQSwECLQAUAAYACAAAACEAOP0h/9YAAACU&#10;AQAACwAAAAAAAAAAAAAAAAAvAQAAX3JlbHMvLnJlbHNQSwECLQAUAAYACAAAACEAW/w0EhACAAAn&#10;BAAADgAAAAAAAAAAAAAAAAAuAgAAZHJzL2Uyb0RvYy54bWxQSwECLQAUAAYACAAAACEA92p8/dkA&#10;AAAHAQAADwAAAAAAAAAAAAAAAABqBAAAZHJzL2Rvd25yZXYueG1sUEsFBgAAAAAEAAQA8wAAAHAF&#10;AAAAAA==&#10;"/>
                  </w:pict>
                </mc:Fallback>
              </mc:AlternateContent>
            </w:r>
            <w:r w:rsidR="00922991">
              <w:rPr>
                <w:rFonts w:ascii="Times New Roman" w:hAnsi="Times New Roman"/>
              </w:rPr>
              <w:t xml:space="preserve">Số:            </w:t>
            </w:r>
            <w:r w:rsidR="00922991" w:rsidRPr="008434AA">
              <w:rPr>
                <w:rFonts w:ascii="Times New Roman" w:hAnsi="Times New Roman"/>
              </w:rPr>
              <w:t>/S</w:t>
            </w:r>
            <w:r w:rsidR="00922991">
              <w:rPr>
                <w:rFonts w:ascii="Times New Roman" w:hAnsi="Times New Roman"/>
              </w:rPr>
              <w:t>TC</w:t>
            </w:r>
            <w:r w:rsidR="00922991" w:rsidRPr="008434AA">
              <w:rPr>
                <w:rFonts w:ascii="Times New Roman" w:hAnsi="Times New Roman"/>
              </w:rPr>
              <w:t>-</w:t>
            </w:r>
            <w:r w:rsidR="00D84EE1">
              <w:rPr>
                <w:rFonts w:ascii="Times New Roman" w:hAnsi="Times New Roman"/>
              </w:rPr>
              <w:t>QLĐT</w:t>
            </w:r>
          </w:p>
        </w:tc>
        <w:tc>
          <w:tcPr>
            <w:tcW w:w="6095" w:type="dxa"/>
          </w:tcPr>
          <w:p w14:paraId="5D5749B9" w14:textId="77777777" w:rsidR="00922991" w:rsidRPr="00D1228F" w:rsidRDefault="00922991" w:rsidP="00ED033B">
            <w:pPr>
              <w:tabs>
                <w:tab w:val="center" w:pos="1701"/>
                <w:tab w:val="center" w:pos="7371"/>
              </w:tabs>
              <w:jc w:val="center"/>
              <w:rPr>
                <w:rFonts w:ascii="Times New Roman" w:hAnsi="Times New Roman"/>
                <w:sz w:val="26"/>
                <w:szCs w:val="26"/>
              </w:rPr>
            </w:pPr>
            <w:r w:rsidRPr="00D1228F">
              <w:rPr>
                <w:rFonts w:ascii="Times New Roman" w:hAnsi="Times New Roman"/>
                <w:b/>
                <w:bCs/>
                <w:sz w:val="26"/>
                <w:szCs w:val="26"/>
              </w:rPr>
              <w:t>CỘNG HÒA XÃ HỘI CHỦ NGHĨA VIỆT NAM</w:t>
            </w:r>
          </w:p>
          <w:p w14:paraId="78B437F6" w14:textId="77777777" w:rsidR="00922991" w:rsidRPr="008F2357" w:rsidRDefault="00922991" w:rsidP="00ED033B">
            <w:pPr>
              <w:tabs>
                <w:tab w:val="center" w:pos="1701"/>
                <w:tab w:val="center" w:pos="7371"/>
              </w:tabs>
              <w:jc w:val="center"/>
              <w:rPr>
                <w:rFonts w:ascii="Times New Roman" w:hAnsi="Times New Roman"/>
                <w:b/>
                <w:bCs/>
                <w:sz w:val="28"/>
                <w:szCs w:val="28"/>
              </w:rPr>
            </w:pPr>
            <w:r w:rsidRPr="008F2357">
              <w:rPr>
                <w:rFonts w:ascii="Times New Roman" w:hAnsi="Times New Roman"/>
                <w:b/>
                <w:bCs/>
                <w:sz w:val="28"/>
                <w:szCs w:val="28"/>
              </w:rPr>
              <w:t>Độc lập - Tự do - Hạnh phúc</w:t>
            </w:r>
          </w:p>
          <w:p w14:paraId="34D3DEF0" w14:textId="7BBE37A3" w:rsidR="00922991" w:rsidRPr="008434AA" w:rsidRDefault="004D3710" w:rsidP="00B96135">
            <w:pPr>
              <w:tabs>
                <w:tab w:val="center" w:pos="1701"/>
                <w:tab w:val="center" w:pos="7371"/>
              </w:tabs>
              <w:spacing w:before="120"/>
              <w:jc w:val="center"/>
              <w:rPr>
                <w:rFonts w:ascii="Times New Roman" w:hAnsi="Times New Roman"/>
                <w:b/>
                <w:bCs/>
              </w:rPr>
            </w:pPr>
            <w:r>
              <w:rPr>
                <w:rFonts w:ascii="Times New Roman" w:hAnsi="Times New Roman"/>
                <w:noProof/>
              </w:rPr>
              <mc:AlternateContent>
                <mc:Choice Requires="wps">
                  <w:drawing>
                    <wp:anchor distT="0" distB="0" distL="114300" distR="114300" simplePos="0" relativeHeight="251657216" behindDoc="0" locked="0" layoutInCell="1" allowOverlap="1" wp14:anchorId="58AAA7BE" wp14:editId="2F19F172">
                      <wp:simplePos x="0" y="0"/>
                      <wp:positionH relativeFrom="column">
                        <wp:posOffset>788035</wp:posOffset>
                      </wp:positionH>
                      <wp:positionV relativeFrom="paragraph">
                        <wp:posOffset>16510</wp:posOffset>
                      </wp:positionV>
                      <wp:extent cx="2171700" cy="0"/>
                      <wp:effectExtent l="10160" t="6985" r="8890" b="12065"/>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B4F204" id="Line 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05pt,1.3pt" to="233.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mYEEQIAACgEAAAOAAAAZHJzL2Uyb0RvYy54bWysU02P2yAQvVfqf0DcE9up82XFWVV20su2&#10;jbTbH0AAx6gYEJA4UdX/3oHEUba9VFV9wAMz83gzb1g9nTuJTtw6oVWJs3GKEVdUM6EOJf72uh0t&#10;MHKeKEakVrzEF+7w0/r9u1VvCj7RrZaMWwQgyhW9KXHrvSmSxNGWd8SNteEKnI22HfGwtYeEWdID&#10;eieTSZrOkl5bZqym3Dk4ra9OvI74TcOp/9o0jnskSwzcfFxtXPdhTdYrUhwsMa2gNxrkH1h0RCi4&#10;9A5VE0/Q0Yo/oDpBrXa68WOqu0Q3jaA81gDVZOlv1by0xPBYCzTHmXub3P+DpV9OO4sEA+0wUqQD&#10;iZ6F4mgeOtMbV0BApXY21EbP6sU8a/rdIaWrlqgDjwxfLwbSspCRvEkJG2cAf99/1gxiyNHr2KZz&#10;Y7sACQ1A56jG5a4GP3tE4XCSzbN5CqLRwZeQYkg01vlPXHcoGCWWwDkCk9Oz84EIKYaQcI/SWyFl&#10;FFsq1Jd4OZ1MY4LTUrDgDGHOHvaVtOhEwrjEL1YFnscwq4+KRbCWE7a52Z4IebXhcqkCHpQCdG7W&#10;dR5+LNPlZrFZ5KN8MtuM8rSuRx+3VT6abbP5tP5QV1Wd/QzUsrxoBWNcBXbDbGb532l/eyXXqbpP&#10;570NyVv02C8gO/wj6ahlkO86CHvNLjs7aAzjGINvTyfM++Me7McHvv4FAAD//wMAUEsDBBQABgAI&#10;AAAAIQA2enU82QAAAAcBAAAPAAAAZHJzL2Rvd25yZXYueG1sTI7BTsMwEETvSPyDtUhcqtZpqKIq&#10;xKkQkBsXWhDXbbwkEfE6jd028PUsXOD4NKOZV2wm16sTjaHzbGC5SEAR19523Bh42VXzNagQkS32&#10;nsnAJwXYlJcXBebWn/mZTtvYKBnhkKOBNsYh1zrULTkMCz8QS/buR4dRcGy0HfEs467XaZJk2mHH&#10;8tDiQPct1R/bozMQqlc6VF+zepa83TSe0sPD0yMac3013d2CijTFvzL86Is6lOK090e2QfXC6Wop&#10;VQNpBkryVZYJ739Zl4X+719+AwAA//8DAFBLAQItABQABgAIAAAAIQC2gziS/gAAAOEBAAATAAAA&#10;AAAAAAAAAAAAAAAAAABbQ29udGVudF9UeXBlc10ueG1sUEsBAi0AFAAGAAgAAAAhADj9If/WAAAA&#10;lAEAAAsAAAAAAAAAAAAAAAAALwEAAF9yZWxzLy5yZWxzUEsBAi0AFAAGAAgAAAAhANXeZgQRAgAA&#10;KAQAAA4AAAAAAAAAAAAAAAAALgIAAGRycy9lMm9Eb2MueG1sUEsBAi0AFAAGAAgAAAAhADZ6dTzZ&#10;AAAABwEAAA8AAAAAAAAAAAAAAAAAawQAAGRycy9kb3ducmV2LnhtbFBLBQYAAAAABAAEAPMAAABx&#10;BQAAAAA=&#10;"/>
                  </w:pict>
                </mc:Fallback>
              </mc:AlternateContent>
            </w:r>
            <w:r w:rsidR="00922991">
              <w:rPr>
                <w:rFonts w:ascii="Times New Roman" w:hAnsi="Times New Roman"/>
                <w:i/>
                <w:iCs/>
              </w:rPr>
              <w:t>Thành phố Hồ Chí Minh, ngày       tháng</w:t>
            </w:r>
            <w:r w:rsidR="002B4919">
              <w:rPr>
                <w:rFonts w:ascii="Times New Roman" w:hAnsi="Times New Roman"/>
                <w:i/>
                <w:iCs/>
              </w:rPr>
              <w:t xml:space="preserve"> 5</w:t>
            </w:r>
            <w:r w:rsidR="00B96135">
              <w:rPr>
                <w:rFonts w:ascii="Times New Roman" w:hAnsi="Times New Roman"/>
                <w:i/>
                <w:iCs/>
              </w:rPr>
              <w:t xml:space="preserve"> </w:t>
            </w:r>
            <w:r w:rsidR="00922991" w:rsidRPr="008434AA">
              <w:rPr>
                <w:rFonts w:ascii="Times New Roman" w:hAnsi="Times New Roman"/>
                <w:i/>
                <w:iCs/>
              </w:rPr>
              <w:t>năm 20</w:t>
            </w:r>
            <w:r w:rsidR="00922991">
              <w:rPr>
                <w:rFonts w:ascii="Times New Roman" w:hAnsi="Times New Roman"/>
                <w:i/>
                <w:iCs/>
              </w:rPr>
              <w:t>2</w:t>
            </w:r>
            <w:r w:rsidR="005429E3">
              <w:rPr>
                <w:rFonts w:ascii="Times New Roman" w:hAnsi="Times New Roman"/>
                <w:i/>
                <w:iCs/>
              </w:rPr>
              <w:t>6</w:t>
            </w:r>
          </w:p>
        </w:tc>
      </w:tr>
      <w:tr w:rsidR="00922991" w:rsidRPr="008434AA" w14:paraId="265A69D9" w14:textId="77777777" w:rsidTr="00ED033B">
        <w:trPr>
          <w:jc w:val="center"/>
        </w:trPr>
        <w:tc>
          <w:tcPr>
            <w:tcW w:w="4395" w:type="dxa"/>
          </w:tcPr>
          <w:p w14:paraId="211C6BB5" w14:textId="77777777" w:rsidR="002B4919" w:rsidRDefault="00922991" w:rsidP="002B4919">
            <w:pPr>
              <w:ind w:left="-109" w:right="-107"/>
              <w:jc w:val="center"/>
              <w:rPr>
                <w:rFonts w:ascii="Times New Roman" w:hAnsi="Times New Roman"/>
              </w:rPr>
            </w:pPr>
            <w:r w:rsidRPr="00873D93">
              <w:rPr>
                <w:rFonts w:ascii="Times New Roman" w:hAnsi="Times New Roman"/>
              </w:rPr>
              <w:t xml:space="preserve">V/v </w:t>
            </w:r>
            <w:r w:rsidR="002B4919">
              <w:rPr>
                <w:rFonts w:ascii="Times New Roman" w:hAnsi="Times New Roman"/>
              </w:rPr>
              <w:t xml:space="preserve">thực hiện tiết kiệm trong đấu thầu </w:t>
            </w:r>
          </w:p>
          <w:p w14:paraId="27B6E338" w14:textId="14FBF616" w:rsidR="00922991" w:rsidRPr="00873D93" w:rsidRDefault="002B4919" w:rsidP="002B4919">
            <w:pPr>
              <w:ind w:left="-109" w:right="-107"/>
              <w:jc w:val="center"/>
              <w:rPr>
                <w:rFonts w:ascii="Times New Roman" w:hAnsi="Times New Roman"/>
              </w:rPr>
            </w:pPr>
            <w:r>
              <w:rPr>
                <w:rFonts w:ascii="Times New Roman" w:hAnsi="Times New Roman"/>
              </w:rPr>
              <w:t>các dự án đầu tư công năm 2026</w:t>
            </w:r>
          </w:p>
        </w:tc>
        <w:tc>
          <w:tcPr>
            <w:tcW w:w="6095" w:type="dxa"/>
          </w:tcPr>
          <w:p w14:paraId="2E379BA2" w14:textId="77777777" w:rsidR="00922991" w:rsidRPr="008434AA" w:rsidRDefault="00922991" w:rsidP="00ED033B">
            <w:pPr>
              <w:tabs>
                <w:tab w:val="center" w:pos="1701"/>
                <w:tab w:val="center" w:pos="7371"/>
              </w:tabs>
              <w:spacing w:before="100" w:beforeAutospacing="1"/>
              <w:jc w:val="center"/>
              <w:rPr>
                <w:rFonts w:ascii="Times New Roman" w:hAnsi="Times New Roman"/>
                <w:b/>
                <w:bCs/>
              </w:rPr>
            </w:pPr>
          </w:p>
        </w:tc>
      </w:tr>
    </w:tbl>
    <w:p w14:paraId="759B750F" w14:textId="77777777" w:rsidR="0018132F" w:rsidRDefault="0018132F" w:rsidP="0018132F">
      <w:r>
        <w:tab/>
        <w:t xml:space="preserve">                        </w:t>
      </w:r>
    </w:p>
    <w:p w14:paraId="7523F850" w14:textId="77777777" w:rsidR="004D3710" w:rsidRDefault="004D3710" w:rsidP="004D3710">
      <w:pPr>
        <w:spacing w:line="264" w:lineRule="auto"/>
        <w:rPr>
          <w:rFonts w:ascii="Times New Roman" w:hAnsi="Times New Roman"/>
          <w:sz w:val="28"/>
        </w:rPr>
      </w:pPr>
    </w:p>
    <w:p w14:paraId="6C2739E4" w14:textId="77777777" w:rsidR="002B4919" w:rsidRPr="001871BA" w:rsidRDefault="002B4919" w:rsidP="00515795">
      <w:pPr>
        <w:ind w:left="1276"/>
        <w:jc w:val="both"/>
        <w:rPr>
          <w:rFonts w:ascii="Times New Roman" w:hAnsi="Times New Roman"/>
          <w:bCs/>
          <w:sz w:val="28"/>
          <w:szCs w:val="28"/>
        </w:rPr>
      </w:pPr>
      <w:r w:rsidRPr="001871BA">
        <w:rPr>
          <w:rFonts w:ascii="Times New Roman" w:hAnsi="Times New Roman"/>
          <w:sz w:val="28"/>
          <w:szCs w:val="28"/>
        </w:rPr>
        <w:t>K</w:t>
      </w:r>
      <w:r w:rsidRPr="001871BA">
        <w:rPr>
          <w:rFonts w:ascii="Times New Roman" w:hAnsi="Times New Roman"/>
          <w:bCs/>
          <w:sz w:val="28"/>
          <w:szCs w:val="28"/>
        </w:rPr>
        <w:t xml:space="preserve">ính gửi: </w:t>
      </w:r>
    </w:p>
    <w:p w14:paraId="37E4DF22" w14:textId="77777777" w:rsidR="002B4919" w:rsidRPr="001871BA" w:rsidRDefault="002B4919" w:rsidP="002B4919">
      <w:pPr>
        <w:ind w:left="2694" w:hanging="142"/>
        <w:jc w:val="both"/>
        <w:rPr>
          <w:rFonts w:ascii="Times New Roman" w:hAnsi="Times New Roman"/>
          <w:bCs/>
          <w:sz w:val="28"/>
          <w:szCs w:val="28"/>
        </w:rPr>
      </w:pPr>
      <w:r w:rsidRPr="001871BA">
        <w:rPr>
          <w:rFonts w:ascii="Times New Roman" w:hAnsi="Times New Roman"/>
          <w:bCs/>
          <w:sz w:val="28"/>
          <w:szCs w:val="28"/>
        </w:rPr>
        <w:t xml:space="preserve">- Sở - ban - ngành Thành phố; </w:t>
      </w:r>
    </w:p>
    <w:p w14:paraId="6250E634" w14:textId="77777777" w:rsidR="002B4919" w:rsidRDefault="002B4919" w:rsidP="002B4919">
      <w:pPr>
        <w:ind w:left="2694" w:hanging="142"/>
        <w:jc w:val="both"/>
        <w:rPr>
          <w:rFonts w:ascii="Times New Roman" w:hAnsi="Times New Roman"/>
          <w:bCs/>
          <w:sz w:val="28"/>
          <w:szCs w:val="28"/>
        </w:rPr>
      </w:pPr>
      <w:r w:rsidRPr="001871BA">
        <w:rPr>
          <w:rFonts w:ascii="Times New Roman" w:hAnsi="Times New Roman"/>
          <w:bCs/>
          <w:sz w:val="28"/>
          <w:szCs w:val="28"/>
        </w:rPr>
        <w:t xml:space="preserve">- </w:t>
      </w:r>
      <w:r w:rsidRPr="00EF4B37">
        <w:rPr>
          <w:rFonts w:ascii="Times New Roman" w:hAnsi="Times New Roman"/>
          <w:bCs/>
          <w:sz w:val="28"/>
          <w:szCs w:val="28"/>
        </w:rPr>
        <w:t>Ủy ban nhân dân các xã, ph</w:t>
      </w:r>
      <w:r w:rsidRPr="00EF4B37">
        <w:rPr>
          <w:rFonts w:ascii="Times New Roman" w:hAnsi="Times New Roman" w:hint="eastAsia"/>
          <w:bCs/>
          <w:sz w:val="28"/>
          <w:szCs w:val="28"/>
        </w:rPr>
        <w:t>ư</w:t>
      </w:r>
      <w:r w:rsidRPr="00EF4B37">
        <w:rPr>
          <w:rFonts w:ascii="Times New Roman" w:hAnsi="Times New Roman"/>
          <w:bCs/>
          <w:sz w:val="28"/>
          <w:szCs w:val="28"/>
        </w:rPr>
        <w:t xml:space="preserve">ờng, </w:t>
      </w:r>
      <w:r w:rsidRPr="00EF4B37">
        <w:rPr>
          <w:rFonts w:ascii="Times New Roman" w:hAnsi="Times New Roman" w:hint="eastAsia"/>
          <w:bCs/>
          <w:sz w:val="28"/>
          <w:szCs w:val="28"/>
        </w:rPr>
        <w:t>đ</w:t>
      </w:r>
      <w:r w:rsidRPr="00EF4B37">
        <w:rPr>
          <w:rFonts w:ascii="Times New Roman" w:hAnsi="Times New Roman"/>
          <w:bCs/>
          <w:sz w:val="28"/>
          <w:szCs w:val="28"/>
        </w:rPr>
        <w:t>ặc khu</w:t>
      </w:r>
      <w:r>
        <w:rPr>
          <w:rFonts w:ascii="Times New Roman" w:hAnsi="Times New Roman"/>
          <w:bCs/>
          <w:sz w:val="28"/>
          <w:szCs w:val="28"/>
        </w:rPr>
        <w:t>;</w:t>
      </w:r>
    </w:p>
    <w:p w14:paraId="549C4456" w14:textId="77777777" w:rsidR="002B4919" w:rsidRPr="00D42F26" w:rsidRDefault="002B4919" w:rsidP="002B4919">
      <w:pPr>
        <w:ind w:left="2694" w:hanging="142"/>
        <w:jc w:val="both"/>
        <w:rPr>
          <w:rFonts w:ascii="Times New Roman" w:hAnsi="Times New Roman"/>
          <w:bCs/>
          <w:sz w:val="28"/>
          <w:szCs w:val="28"/>
        </w:rPr>
      </w:pPr>
      <w:r>
        <w:rPr>
          <w:rFonts w:ascii="Times New Roman" w:hAnsi="Times New Roman"/>
          <w:bCs/>
          <w:sz w:val="28"/>
          <w:szCs w:val="28"/>
        </w:rPr>
        <w:t xml:space="preserve">- </w:t>
      </w:r>
      <w:r w:rsidRPr="00D42F26">
        <w:rPr>
          <w:rFonts w:ascii="Times New Roman" w:hAnsi="Times New Roman"/>
          <w:bCs/>
          <w:sz w:val="28"/>
          <w:szCs w:val="28"/>
        </w:rPr>
        <w:t>Các Tổng Công ty, Công ty trực thuộc Ủy ban nhân dân Thành phố;</w:t>
      </w:r>
    </w:p>
    <w:p w14:paraId="09F68338" w14:textId="77777777" w:rsidR="002B4919" w:rsidRDefault="002B4919" w:rsidP="002B4919">
      <w:pPr>
        <w:ind w:left="2694" w:hanging="142"/>
        <w:jc w:val="both"/>
        <w:rPr>
          <w:rFonts w:ascii="Times New Roman" w:hAnsi="Times New Roman"/>
          <w:bCs/>
          <w:sz w:val="28"/>
          <w:szCs w:val="28"/>
        </w:rPr>
      </w:pPr>
      <w:r w:rsidRPr="00D42F26">
        <w:rPr>
          <w:rFonts w:ascii="Times New Roman" w:hAnsi="Times New Roman"/>
          <w:bCs/>
          <w:sz w:val="28"/>
          <w:szCs w:val="28"/>
        </w:rPr>
        <w:t xml:space="preserve">- Các </w:t>
      </w:r>
      <w:r w:rsidRPr="00D42F26">
        <w:rPr>
          <w:rFonts w:ascii="Times New Roman" w:hAnsi="Times New Roman" w:hint="eastAsia"/>
          <w:bCs/>
          <w:sz w:val="28"/>
          <w:szCs w:val="28"/>
        </w:rPr>
        <w:t>đơ</w:t>
      </w:r>
      <w:r w:rsidRPr="00D42F26">
        <w:rPr>
          <w:rFonts w:ascii="Times New Roman" w:hAnsi="Times New Roman"/>
          <w:bCs/>
          <w:sz w:val="28"/>
          <w:szCs w:val="28"/>
        </w:rPr>
        <w:t>n vị sự nghiệp công lập trực thuộc Ủy ban nhân dân Thành phố.</w:t>
      </w:r>
    </w:p>
    <w:p w14:paraId="7FFA08C0" w14:textId="77777777" w:rsidR="004D3710" w:rsidRPr="0018132F" w:rsidRDefault="004D3710" w:rsidP="004D3710">
      <w:pPr>
        <w:spacing w:line="264" w:lineRule="auto"/>
        <w:jc w:val="center"/>
        <w:rPr>
          <w:rFonts w:ascii="Times New Roman" w:hAnsi="Times New Roman"/>
          <w:sz w:val="28"/>
        </w:rPr>
      </w:pPr>
    </w:p>
    <w:p w14:paraId="34BAF64B" w14:textId="77777777" w:rsidR="00BF15EB" w:rsidRPr="007349C8" w:rsidRDefault="00BF15EB" w:rsidP="00BF15EB">
      <w:pPr>
        <w:jc w:val="center"/>
        <w:rPr>
          <w:rFonts w:ascii="Times New Roman" w:hAnsi="Times New Roman"/>
          <w:b/>
          <w:bCs/>
          <w:sz w:val="14"/>
          <w:szCs w:val="26"/>
        </w:rPr>
      </w:pPr>
    </w:p>
    <w:p w14:paraId="6BD741F8" w14:textId="71F05A8D" w:rsidR="00981A0F" w:rsidRDefault="00DD4CAB" w:rsidP="00515795">
      <w:pPr>
        <w:widowControl w:val="0"/>
        <w:spacing w:before="120" w:after="120" w:line="312" w:lineRule="auto"/>
        <w:ind w:firstLine="567"/>
        <w:jc w:val="both"/>
        <w:rPr>
          <w:rFonts w:ascii="Times New Roman" w:hAnsi="Times New Roman"/>
          <w:sz w:val="28"/>
          <w:szCs w:val="28"/>
        </w:rPr>
      </w:pPr>
      <w:r>
        <w:rPr>
          <w:rFonts w:ascii="Times New Roman" w:hAnsi="Times New Roman"/>
          <w:sz w:val="28"/>
          <w:szCs w:val="28"/>
        </w:rPr>
        <w:t>Sở Tài chính nhận được</w:t>
      </w:r>
      <w:r w:rsidR="00981A0F">
        <w:rPr>
          <w:rFonts w:ascii="Times New Roman" w:hAnsi="Times New Roman"/>
          <w:sz w:val="28"/>
          <w:szCs w:val="28"/>
        </w:rPr>
        <w:t xml:space="preserve"> </w:t>
      </w:r>
      <w:r w:rsidRPr="00D149D7">
        <w:rPr>
          <w:rFonts w:ascii="Times New Roman" w:hAnsi="Times New Roman"/>
          <w:sz w:val="28"/>
          <w:szCs w:val="28"/>
        </w:rPr>
        <w:t>Công v</w:t>
      </w:r>
      <w:r w:rsidRPr="00D149D7">
        <w:rPr>
          <w:rFonts w:ascii="Times New Roman" w:hAnsi="Times New Roman" w:hint="eastAsia"/>
          <w:sz w:val="28"/>
          <w:szCs w:val="28"/>
        </w:rPr>
        <w:t>ă</w:t>
      </w:r>
      <w:r w:rsidRPr="00D149D7">
        <w:rPr>
          <w:rFonts w:ascii="Times New Roman" w:hAnsi="Times New Roman"/>
          <w:sz w:val="28"/>
          <w:szCs w:val="28"/>
        </w:rPr>
        <w:t xml:space="preserve">n số </w:t>
      </w:r>
      <w:r>
        <w:rPr>
          <w:rFonts w:ascii="Times New Roman" w:hAnsi="Times New Roman"/>
          <w:sz w:val="28"/>
          <w:szCs w:val="28"/>
        </w:rPr>
        <w:t>10659</w:t>
      </w:r>
      <w:r w:rsidRPr="00D149D7">
        <w:rPr>
          <w:rFonts w:ascii="Times New Roman" w:hAnsi="Times New Roman"/>
          <w:sz w:val="28"/>
          <w:szCs w:val="28"/>
        </w:rPr>
        <w:t xml:space="preserve">/VP-DA ngày </w:t>
      </w:r>
      <w:r w:rsidR="007F488A">
        <w:rPr>
          <w:rFonts w:ascii="Times New Roman" w:hAnsi="Times New Roman"/>
          <w:sz w:val="28"/>
          <w:szCs w:val="28"/>
        </w:rPr>
        <w:t>13</w:t>
      </w:r>
      <w:r w:rsidRPr="00D149D7">
        <w:rPr>
          <w:rFonts w:ascii="Times New Roman" w:hAnsi="Times New Roman"/>
          <w:sz w:val="28"/>
          <w:szCs w:val="28"/>
        </w:rPr>
        <w:t xml:space="preserve"> tháng </w:t>
      </w:r>
      <w:r w:rsidR="007F488A">
        <w:rPr>
          <w:rFonts w:ascii="Times New Roman" w:hAnsi="Times New Roman"/>
          <w:sz w:val="28"/>
          <w:szCs w:val="28"/>
        </w:rPr>
        <w:t>5</w:t>
      </w:r>
      <w:r w:rsidRPr="00D149D7">
        <w:rPr>
          <w:rFonts w:ascii="Times New Roman" w:hAnsi="Times New Roman"/>
          <w:sz w:val="28"/>
          <w:szCs w:val="28"/>
        </w:rPr>
        <w:t xml:space="preserve"> n</w:t>
      </w:r>
      <w:r w:rsidRPr="00D149D7">
        <w:rPr>
          <w:rFonts w:ascii="Times New Roman" w:hAnsi="Times New Roman" w:hint="eastAsia"/>
          <w:sz w:val="28"/>
          <w:szCs w:val="28"/>
        </w:rPr>
        <w:t>ă</w:t>
      </w:r>
      <w:r w:rsidRPr="00D149D7">
        <w:rPr>
          <w:rFonts w:ascii="Times New Roman" w:hAnsi="Times New Roman"/>
          <w:sz w:val="28"/>
          <w:szCs w:val="28"/>
        </w:rPr>
        <w:t>m 2026 của V</w:t>
      </w:r>
      <w:r w:rsidRPr="00D149D7">
        <w:rPr>
          <w:rFonts w:ascii="Times New Roman" w:hAnsi="Times New Roman" w:hint="eastAsia"/>
          <w:sz w:val="28"/>
          <w:szCs w:val="28"/>
        </w:rPr>
        <w:t>ă</w:t>
      </w:r>
      <w:r w:rsidRPr="00D149D7">
        <w:rPr>
          <w:rFonts w:ascii="Times New Roman" w:hAnsi="Times New Roman"/>
          <w:sz w:val="28"/>
          <w:szCs w:val="28"/>
        </w:rPr>
        <w:t xml:space="preserve">n phòng Ủy ban nhân dân Thành phố về việc </w:t>
      </w:r>
      <w:r>
        <w:rPr>
          <w:rFonts w:ascii="Times New Roman" w:hAnsi="Times New Roman"/>
          <w:sz w:val="28"/>
          <w:szCs w:val="28"/>
        </w:rPr>
        <w:t xml:space="preserve">hướng dẫn thực hiện tiết kiệm trong đấu thầu các dự án đầu tư công năm 2026 theo ý kiến của Bộ Tài chính tại </w:t>
      </w:r>
      <w:r w:rsidR="00981A0F">
        <w:rPr>
          <w:rFonts w:ascii="Times New Roman" w:hAnsi="Times New Roman"/>
          <w:sz w:val="28"/>
          <w:szCs w:val="28"/>
        </w:rPr>
        <w:t>Công văn số 5557/BTC-QLĐT ngày 05 tháng 5 năm 2026</w:t>
      </w:r>
      <w:r>
        <w:rPr>
          <w:rFonts w:ascii="Times New Roman" w:hAnsi="Times New Roman"/>
          <w:sz w:val="28"/>
          <w:szCs w:val="28"/>
        </w:rPr>
        <w:t>.</w:t>
      </w:r>
    </w:p>
    <w:p w14:paraId="722AC967" w14:textId="58FEF1F7" w:rsidR="00D149D7" w:rsidRDefault="00D149D7" w:rsidP="00515795">
      <w:pPr>
        <w:widowControl w:val="0"/>
        <w:spacing w:before="120" w:after="120" w:line="312" w:lineRule="auto"/>
        <w:ind w:firstLine="567"/>
        <w:jc w:val="both"/>
        <w:rPr>
          <w:rFonts w:ascii="Times New Roman" w:hAnsi="Times New Roman"/>
          <w:sz w:val="28"/>
          <w:szCs w:val="28"/>
        </w:rPr>
      </w:pPr>
      <w:r w:rsidRPr="00D149D7">
        <w:rPr>
          <w:rFonts w:ascii="Times New Roman" w:hAnsi="Times New Roman"/>
          <w:sz w:val="28"/>
          <w:szCs w:val="28"/>
        </w:rPr>
        <w:t xml:space="preserve">Thực hiện ý kiến chỉ </w:t>
      </w:r>
      <w:r w:rsidRPr="00D149D7">
        <w:rPr>
          <w:rFonts w:ascii="Times New Roman" w:hAnsi="Times New Roman" w:hint="eastAsia"/>
          <w:sz w:val="28"/>
          <w:szCs w:val="28"/>
        </w:rPr>
        <w:t>đ</w:t>
      </w:r>
      <w:r w:rsidRPr="00D149D7">
        <w:rPr>
          <w:rFonts w:ascii="Times New Roman" w:hAnsi="Times New Roman"/>
          <w:sz w:val="28"/>
          <w:szCs w:val="28"/>
        </w:rPr>
        <w:t xml:space="preserve">ạo </w:t>
      </w:r>
      <w:r w:rsidR="00DD4CAB">
        <w:rPr>
          <w:rFonts w:ascii="Times New Roman" w:hAnsi="Times New Roman"/>
          <w:sz w:val="28"/>
          <w:szCs w:val="28"/>
        </w:rPr>
        <w:t>của Ủy ban nhân dân Thành phố</w:t>
      </w:r>
      <w:r w:rsidRPr="00D149D7">
        <w:rPr>
          <w:rFonts w:ascii="Times New Roman" w:hAnsi="Times New Roman"/>
          <w:sz w:val="28"/>
          <w:szCs w:val="28"/>
        </w:rPr>
        <w:t xml:space="preserve">, Sở Tài chính </w:t>
      </w:r>
      <w:r w:rsidR="00DD4CAB">
        <w:rPr>
          <w:rFonts w:ascii="Times New Roman" w:hAnsi="Times New Roman"/>
          <w:sz w:val="28"/>
          <w:szCs w:val="28"/>
        </w:rPr>
        <w:t>đề nghị</w:t>
      </w:r>
      <w:r w:rsidRPr="00D149D7">
        <w:rPr>
          <w:rFonts w:ascii="Times New Roman" w:hAnsi="Times New Roman"/>
          <w:sz w:val="28"/>
          <w:szCs w:val="28"/>
        </w:rPr>
        <w:t xml:space="preserve"> các Sở, ban, ngành, Ủy ban nhân dân các ph</w:t>
      </w:r>
      <w:r w:rsidRPr="00D149D7">
        <w:rPr>
          <w:rFonts w:ascii="Times New Roman" w:hAnsi="Times New Roman" w:hint="eastAsia"/>
          <w:sz w:val="28"/>
          <w:szCs w:val="28"/>
        </w:rPr>
        <w:t>ư</w:t>
      </w:r>
      <w:r w:rsidRPr="00D149D7">
        <w:rPr>
          <w:rFonts w:ascii="Times New Roman" w:hAnsi="Times New Roman"/>
          <w:sz w:val="28"/>
          <w:szCs w:val="28"/>
        </w:rPr>
        <w:t xml:space="preserve">ờng, xã và </w:t>
      </w:r>
      <w:r w:rsidRPr="00D149D7">
        <w:rPr>
          <w:rFonts w:ascii="Times New Roman" w:hAnsi="Times New Roman" w:hint="eastAsia"/>
          <w:sz w:val="28"/>
          <w:szCs w:val="28"/>
        </w:rPr>
        <w:t>đ</w:t>
      </w:r>
      <w:r w:rsidRPr="00D149D7">
        <w:rPr>
          <w:rFonts w:ascii="Times New Roman" w:hAnsi="Times New Roman"/>
          <w:sz w:val="28"/>
          <w:szCs w:val="28"/>
        </w:rPr>
        <w:t xml:space="preserve">ặc khu, các Tổng Công ty, Công ty và các </w:t>
      </w:r>
      <w:r w:rsidRPr="00D149D7">
        <w:rPr>
          <w:rFonts w:ascii="Times New Roman" w:hAnsi="Times New Roman" w:hint="eastAsia"/>
          <w:sz w:val="28"/>
          <w:szCs w:val="28"/>
        </w:rPr>
        <w:t>đơ</w:t>
      </w:r>
      <w:r w:rsidRPr="00D149D7">
        <w:rPr>
          <w:rFonts w:ascii="Times New Roman" w:hAnsi="Times New Roman"/>
          <w:sz w:val="28"/>
          <w:szCs w:val="28"/>
        </w:rPr>
        <w:t xml:space="preserve">n vị sự nghiệp công lập trực thuộc Ủy ban nhân dân Thành phố </w:t>
      </w:r>
      <w:r w:rsidR="00DD4CAB">
        <w:rPr>
          <w:rFonts w:ascii="Times New Roman" w:hAnsi="Times New Roman"/>
          <w:sz w:val="28"/>
          <w:szCs w:val="28"/>
        </w:rPr>
        <w:t>thực hiện giải pháp tiết kiệm khi chỉ định thầu, đấu thầu tại các dự án đầu tư công trong năm 2026</w:t>
      </w:r>
      <w:r w:rsidRPr="00D149D7">
        <w:rPr>
          <w:rFonts w:ascii="Times New Roman" w:hAnsi="Times New Roman"/>
          <w:sz w:val="28"/>
          <w:szCs w:val="28"/>
        </w:rPr>
        <w:t xml:space="preserve"> nh</w:t>
      </w:r>
      <w:r w:rsidRPr="00D149D7">
        <w:rPr>
          <w:rFonts w:ascii="Times New Roman" w:hAnsi="Times New Roman" w:hint="eastAsia"/>
          <w:sz w:val="28"/>
          <w:szCs w:val="28"/>
        </w:rPr>
        <w:t>ư</w:t>
      </w:r>
      <w:r w:rsidRPr="00D149D7">
        <w:rPr>
          <w:rFonts w:ascii="Times New Roman" w:hAnsi="Times New Roman"/>
          <w:sz w:val="28"/>
          <w:szCs w:val="28"/>
        </w:rPr>
        <w:t xml:space="preserve"> sau:</w:t>
      </w:r>
    </w:p>
    <w:p w14:paraId="22CD2FDB" w14:textId="5F76CC3A" w:rsidR="00CD1E6C" w:rsidRDefault="00D149D7" w:rsidP="00515795">
      <w:pPr>
        <w:widowControl w:val="0"/>
        <w:spacing w:before="120" w:after="120" w:line="312" w:lineRule="auto"/>
        <w:ind w:firstLine="567"/>
        <w:jc w:val="both"/>
        <w:rPr>
          <w:rFonts w:ascii="Times New Roman" w:hAnsi="Times New Roman"/>
          <w:sz w:val="28"/>
          <w:szCs w:val="28"/>
        </w:rPr>
      </w:pPr>
      <w:r w:rsidRPr="00D149D7">
        <w:rPr>
          <w:rFonts w:ascii="Times New Roman" w:hAnsi="Times New Roman"/>
          <w:b/>
          <w:bCs/>
          <w:sz w:val="28"/>
          <w:szCs w:val="28"/>
        </w:rPr>
        <w:t>1.</w:t>
      </w:r>
      <w:r w:rsidR="00CD1E6C">
        <w:rPr>
          <w:rFonts w:ascii="Times New Roman" w:hAnsi="Times New Roman"/>
          <w:sz w:val="28"/>
          <w:szCs w:val="28"/>
        </w:rPr>
        <w:t xml:space="preserve"> Nghiên cứu</w:t>
      </w:r>
      <w:r w:rsidR="00515795">
        <w:rPr>
          <w:rFonts w:ascii="Times New Roman" w:hAnsi="Times New Roman"/>
          <w:sz w:val="28"/>
          <w:szCs w:val="28"/>
        </w:rPr>
        <w:t xml:space="preserve"> ý kiến của Bộ Tài chính tại Công văn số 5557/BTC-QLĐT ngày 05 tháng 5 năm 2026 về hướng dẫn thực hiện tiết kiệm trong đấu thầu các dự án đầu tư công năm 2026. Q</w:t>
      </w:r>
      <w:r w:rsidR="00CD1E6C">
        <w:rPr>
          <w:rFonts w:ascii="Times New Roman" w:hAnsi="Times New Roman"/>
          <w:sz w:val="28"/>
          <w:szCs w:val="28"/>
        </w:rPr>
        <w:t xml:space="preserve">uán triệt, chủ động triển khai thực hiện việc tiết kiệm trong đấu thầu theo </w:t>
      </w:r>
      <w:r w:rsidR="00515795">
        <w:rPr>
          <w:rFonts w:ascii="Times New Roman" w:hAnsi="Times New Roman"/>
          <w:sz w:val="28"/>
          <w:szCs w:val="28"/>
        </w:rPr>
        <w:t xml:space="preserve">đúng </w:t>
      </w:r>
      <w:r w:rsidR="00CD1E6C">
        <w:rPr>
          <w:rFonts w:ascii="Times New Roman" w:hAnsi="Times New Roman"/>
          <w:sz w:val="28"/>
          <w:szCs w:val="28"/>
        </w:rPr>
        <w:t>quy định pháp luật về đấu thầu; triển khai đồng bộ, toàn diện các giải pháp để tiết kiệm, cắt giảm chi phí trong quá trình chuẩn bị, tổ chức thực hiện gói thầu, dự án đầu tư công trong năm 2026 nhưng phải bảo đảm đáp ứng yêu cầu về tiến độ, chất lượng, hiệu quả của gói thầu, dự án.</w:t>
      </w:r>
    </w:p>
    <w:p w14:paraId="4E22A6CD" w14:textId="64C9E4F0" w:rsidR="00DD4CAB" w:rsidRDefault="00515795" w:rsidP="00515795">
      <w:pPr>
        <w:widowControl w:val="0"/>
        <w:spacing w:before="120" w:after="120" w:line="312" w:lineRule="auto"/>
        <w:ind w:firstLine="567"/>
        <w:jc w:val="both"/>
        <w:rPr>
          <w:rFonts w:ascii="Times New Roman" w:hAnsi="Times New Roman"/>
          <w:sz w:val="28"/>
          <w:szCs w:val="28"/>
        </w:rPr>
      </w:pPr>
      <w:r w:rsidRPr="00515795">
        <w:rPr>
          <w:rFonts w:ascii="Times New Roman" w:hAnsi="Times New Roman"/>
          <w:b/>
          <w:bCs/>
          <w:sz w:val="28"/>
          <w:szCs w:val="28"/>
        </w:rPr>
        <w:t>2.</w:t>
      </w:r>
      <w:r>
        <w:rPr>
          <w:rFonts w:ascii="Times New Roman" w:hAnsi="Times New Roman"/>
          <w:sz w:val="28"/>
          <w:szCs w:val="28"/>
        </w:rPr>
        <w:t xml:space="preserve"> Thực hiện nghiêm chỉ đạo của Ủy ban nhân dân Thành phố tại Công văn số 2824/UBND-DA ngày 08 tháng </w:t>
      </w:r>
      <w:r w:rsidR="00E27DB5">
        <w:rPr>
          <w:rFonts w:ascii="Times New Roman" w:hAnsi="Times New Roman"/>
          <w:sz w:val="28"/>
          <w:szCs w:val="28"/>
        </w:rPr>
        <w:t>4</w:t>
      </w:r>
      <w:r>
        <w:rPr>
          <w:rFonts w:ascii="Times New Roman" w:hAnsi="Times New Roman"/>
          <w:sz w:val="28"/>
          <w:szCs w:val="28"/>
        </w:rPr>
        <w:t xml:space="preserve"> năm 2026 về việc triển khai thực hiện Chỉ thị số 12/CT-TTg ngày 03 tháng 4 năm 2026 của Thủ tướng Chính phủ về tăng cường, nâng cao hiệu lực, hiệu quả trách nhiệm trong công tác đấu thầu.</w:t>
      </w:r>
      <w:r w:rsidR="00DD4CAB">
        <w:rPr>
          <w:rFonts w:ascii="Times New Roman" w:hAnsi="Times New Roman"/>
          <w:sz w:val="28"/>
          <w:szCs w:val="28"/>
        </w:rPr>
        <w:t xml:space="preserve"> </w:t>
      </w:r>
    </w:p>
    <w:p w14:paraId="47A272BA" w14:textId="57A6CEC1" w:rsidR="00996C0F" w:rsidRPr="008D13CE" w:rsidRDefault="00515795" w:rsidP="00515795">
      <w:pPr>
        <w:widowControl w:val="0"/>
        <w:spacing w:before="120" w:after="120" w:line="312" w:lineRule="auto"/>
        <w:ind w:firstLine="567"/>
        <w:jc w:val="both"/>
        <w:rPr>
          <w:rFonts w:ascii="Times New Roman" w:hAnsi="Times New Roman"/>
          <w:sz w:val="28"/>
          <w:szCs w:val="28"/>
        </w:rPr>
      </w:pPr>
      <w:r>
        <w:rPr>
          <w:rFonts w:ascii="Times New Roman" w:hAnsi="Times New Roman"/>
          <w:b/>
          <w:bCs/>
          <w:sz w:val="28"/>
          <w:szCs w:val="28"/>
        </w:rPr>
        <w:t xml:space="preserve">3. </w:t>
      </w:r>
      <w:r w:rsidR="004604A2">
        <w:rPr>
          <w:rFonts w:ascii="Times New Roman" w:hAnsi="Times New Roman"/>
          <w:sz w:val="28"/>
          <w:szCs w:val="28"/>
        </w:rPr>
        <w:t xml:space="preserve">Trong quá trình triển khai thực hiện, trường hợp gặp khó khăn, vướng </w:t>
      </w:r>
      <w:r w:rsidR="004604A2">
        <w:rPr>
          <w:rFonts w:ascii="Times New Roman" w:hAnsi="Times New Roman"/>
          <w:sz w:val="28"/>
          <w:szCs w:val="28"/>
        </w:rPr>
        <w:lastRenderedPageBreak/>
        <w:t>mắc, các cơ quan, đơn vị</w:t>
      </w:r>
      <w:r w:rsidR="00E714CC">
        <w:rPr>
          <w:rFonts w:ascii="Times New Roman" w:hAnsi="Times New Roman"/>
          <w:sz w:val="28"/>
          <w:szCs w:val="28"/>
        </w:rPr>
        <w:t xml:space="preserve"> </w:t>
      </w:r>
      <w:r w:rsidR="00981A0F">
        <w:rPr>
          <w:rFonts w:ascii="Times New Roman" w:hAnsi="Times New Roman"/>
          <w:sz w:val="28"/>
          <w:szCs w:val="28"/>
        </w:rPr>
        <w:t>liên hệ</w:t>
      </w:r>
      <w:r w:rsidR="004604A2">
        <w:rPr>
          <w:rFonts w:ascii="Times New Roman" w:hAnsi="Times New Roman"/>
          <w:sz w:val="28"/>
          <w:szCs w:val="28"/>
        </w:rPr>
        <w:t xml:space="preserve"> Sở Tài chính</w:t>
      </w:r>
      <w:r w:rsidR="00E714CC">
        <w:rPr>
          <w:rFonts w:ascii="Times New Roman" w:hAnsi="Times New Roman"/>
          <w:sz w:val="28"/>
          <w:szCs w:val="28"/>
        </w:rPr>
        <w:t xml:space="preserve"> </w:t>
      </w:r>
      <w:r w:rsidR="00E46361">
        <w:rPr>
          <w:rFonts w:ascii="Times New Roman" w:hAnsi="Times New Roman"/>
          <w:sz w:val="28"/>
          <w:szCs w:val="28"/>
        </w:rPr>
        <w:t>để được hướng dẫ</w:t>
      </w:r>
      <w:r w:rsidR="00996C0F">
        <w:rPr>
          <w:rFonts w:ascii="Times New Roman" w:hAnsi="Times New Roman"/>
          <w:sz w:val="28"/>
          <w:szCs w:val="28"/>
        </w:rPr>
        <w:t>n</w:t>
      </w:r>
      <w:r w:rsidR="00981A0F">
        <w:rPr>
          <w:rFonts w:ascii="Times New Roman" w:hAnsi="Times New Roman"/>
          <w:sz w:val="28"/>
          <w:szCs w:val="28"/>
        </w:rPr>
        <w:t>,</w:t>
      </w:r>
      <w:r w:rsidR="00996C0F" w:rsidRPr="00996C0F">
        <w:rPr>
          <w:rFonts w:ascii="Times New Roman" w:hAnsi="Times New Roman"/>
          <w:sz w:val="28"/>
          <w:szCs w:val="28"/>
        </w:rPr>
        <w:t xml:space="preserve"> có ý kiến chuyên ngành theo thẩm quyền.</w:t>
      </w:r>
    </w:p>
    <w:p w14:paraId="7BFCC3C4" w14:textId="1874E0DE" w:rsidR="005D0DAB" w:rsidRPr="008D13CE" w:rsidRDefault="005D0DAB" w:rsidP="00515795">
      <w:pPr>
        <w:widowControl w:val="0"/>
        <w:spacing w:before="120" w:after="120" w:line="312" w:lineRule="auto"/>
        <w:ind w:firstLine="567"/>
        <w:jc w:val="both"/>
        <w:rPr>
          <w:rFonts w:ascii="Times New Roman" w:hAnsi="Times New Roman"/>
          <w:sz w:val="28"/>
          <w:szCs w:val="28"/>
        </w:rPr>
      </w:pPr>
      <w:r w:rsidRPr="008D13CE">
        <w:rPr>
          <w:rFonts w:ascii="Times New Roman" w:hAnsi="Times New Roman"/>
          <w:i/>
          <w:iCs/>
          <w:sz w:val="28"/>
          <w:szCs w:val="28"/>
        </w:rPr>
        <w:t>(</w:t>
      </w:r>
      <w:r w:rsidR="006C6815" w:rsidRPr="008D13CE">
        <w:rPr>
          <w:rFonts w:ascii="Times New Roman" w:hAnsi="Times New Roman"/>
          <w:i/>
          <w:iCs/>
          <w:sz w:val="28"/>
          <w:szCs w:val="28"/>
        </w:rPr>
        <w:t>Đ</w:t>
      </w:r>
      <w:r w:rsidRPr="008D13CE">
        <w:rPr>
          <w:rFonts w:ascii="Times New Roman" w:hAnsi="Times New Roman"/>
          <w:i/>
          <w:iCs/>
          <w:sz w:val="28"/>
          <w:szCs w:val="28"/>
        </w:rPr>
        <w:t>ính kèm</w:t>
      </w:r>
      <w:r w:rsidR="006C6815" w:rsidRPr="008D13CE">
        <w:rPr>
          <w:rFonts w:ascii="Times New Roman" w:hAnsi="Times New Roman"/>
          <w:i/>
          <w:iCs/>
          <w:sz w:val="28"/>
          <w:szCs w:val="28"/>
        </w:rPr>
        <w:t xml:space="preserve"> </w:t>
      </w:r>
      <w:r w:rsidR="006517FE">
        <w:rPr>
          <w:rFonts w:ascii="Times New Roman" w:hAnsi="Times New Roman"/>
          <w:i/>
          <w:iCs/>
          <w:sz w:val="28"/>
          <w:szCs w:val="28"/>
        </w:rPr>
        <w:t>Công văn số 5557/BTC-QLĐT ngày 05 tháng 5 năm 2026 của Bộ Tài chính về hướng dẫn thực hiện tiết kiệm trong đấu thầu các dự án đầu tư công năm 2026</w:t>
      </w:r>
      <w:r w:rsidRPr="008D13CE">
        <w:rPr>
          <w:rFonts w:ascii="Times New Roman" w:hAnsi="Times New Roman"/>
          <w:i/>
          <w:sz w:val="28"/>
          <w:szCs w:val="28"/>
        </w:rPr>
        <w:t>)</w:t>
      </w:r>
      <w:r w:rsidRPr="008D13CE">
        <w:rPr>
          <w:rFonts w:ascii="Times New Roman" w:hAnsi="Times New Roman"/>
          <w:sz w:val="28"/>
          <w:szCs w:val="28"/>
        </w:rPr>
        <w:t>./.</w:t>
      </w:r>
    </w:p>
    <w:p w14:paraId="5759C292" w14:textId="77777777" w:rsidR="000D7394" w:rsidRPr="000D7394" w:rsidRDefault="000D7394" w:rsidP="000D7394">
      <w:pPr>
        <w:widowControl w:val="0"/>
        <w:spacing w:before="60" w:after="60" w:line="288" w:lineRule="auto"/>
        <w:ind w:firstLine="567"/>
        <w:jc w:val="both"/>
        <w:rPr>
          <w:rFonts w:ascii="Times New Roman" w:hAnsi="Times New Roman"/>
          <w:sz w:val="14"/>
          <w:szCs w:val="14"/>
          <w:lang w:val="de-AT"/>
        </w:rPr>
      </w:pPr>
    </w:p>
    <w:tbl>
      <w:tblPr>
        <w:tblW w:w="8897" w:type="dxa"/>
        <w:tblInd w:w="108" w:type="dxa"/>
        <w:tblLayout w:type="fixed"/>
        <w:tblLook w:val="04A0" w:firstRow="1" w:lastRow="0" w:firstColumn="1" w:lastColumn="0" w:noHBand="0" w:noVBand="1"/>
      </w:tblPr>
      <w:tblGrid>
        <w:gridCol w:w="4253"/>
        <w:gridCol w:w="4644"/>
      </w:tblGrid>
      <w:tr w:rsidR="006D2964" w:rsidRPr="00EE7957" w14:paraId="2BF2FA31" w14:textId="77777777" w:rsidTr="00496B45">
        <w:trPr>
          <w:trHeight w:val="2636"/>
        </w:trPr>
        <w:tc>
          <w:tcPr>
            <w:tcW w:w="4253" w:type="dxa"/>
            <w:shd w:val="clear" w:color="auto" w:fill="auto"/>
          </w:tcPr>
          <w:p w14:paraId="214E8219" w14:textId="77777777" w:rsidR="006D2964" w:rsidRPr="00ED033B" w:rsidRDefault="006D2964" w:rsidP="006D2964">
            <w:pPr>
              <w:pStyle w:val="Heading1"/>
              <w:tabs>
                <w:tab w:val="center" w:pos="6521"/>
              </w:tabs>
              <w:spacing w:before="0" w:after="0"/>
              <w:jc w:val="both"/>
              <w:rPr>
                <w:rFonts w:ascii="Times New Roman" w:hAnsi="Times New Roman"/>
                <w:sz w:val="22"/>
                <w:szCs w:val="22"/>
              </w:rPr>
            </w:pPr>
            <w:r w:rsidRPr="00ED033B">
              <w:rPr>
                <w:rFonts w:ascii="Times New Roman" w:hAnsi="Times New Roman"/>
                <w:i/>
                <w:iCs/>
                <w:sz w:val="24"/>
                <w:szCs w:val="22"/>
              </w:rPr>
              <w:t>Nơi nhận</w:t>
            </w:r>
            <w:r w:rsidRPr="00ED033B">
              <w:rPr>
                <w:rFonts w:ascii="Times New Roman" w:hAnsi="Times New Roman"/>
                <w:sz w:val="24"/>
                <w:szCs w:val="22"/>
              </w:rPr>
              <w:t xml:space="preserve">: </w:t>
            </w:r>
            <w:r w:rsidRPr="00ED033B">
              <w:rPr>
                <w:rFonts w:ascii="Times New Roman" w:hAnsi="Times New Roman"/>
                <w:sz w:val="22"/>
                <w:szCs w:val="22"/>
              </w:rPr>
              <w:tab/>
            </w:r>
          </w:p>
          <w:p w14:paraId="5BE1CBF4" w14:textId="77777777" w:rsidR="006D2964" w:rsidRDefault="006D2964" w:rsidP="006D2964">
            <w:pPr>
              <w:tabs>
                <w:tab w:val="center" w:pos="6521"/>
              </w:tabs>
              <w:jc w:val="both"/>
              <w:rPr>
                <w:rFonts w:ascii="Times New Roman" w:hAnsi="Times New Roman"/>
                <w:sz w:val="22"/>
                <w:szCs w:val="22"/>
              </w:rPr>
            </w:pPr>
            <w:r w:rsidRPr="00EE7957">
              <w:rPr>
                <w:rFonts w:ascii="Times New Roman" w:hAnsi="Times New Roman"/>
                <w:sz w:val="22"/>
                <w:szCs w:val="22"/>
              </w:rPr>
              <w:t xml:space="preserve">- Như trên; </w:t>
            </w:r>
          </w:p>
          <w:p w14:paraId="7EDD4138" w14:textId="622EA078" w:rsidR="00407C56" w:rsidRPr="00407C56" w:rsidRDefault="00407C56" w:rsidP="006D2964">
            <w:pPr>
              <w:tabs>
                <w:tab w:val="center" w:pos="6521"/>
              </w:tabs>
              <w:jc w:val="both"/>
              <w:rPr>
                <w:rFonts w:ascii="Times New Roman" w:hAnsi="Times New Roman"/>
                <w:sz w:val="22"/>
                <w:szCs w:val="22"/>
              </w:rPr>
            </w:pPr>
            <w:r>
              <w:rPr>
                <w:rFonts w:ascii="Times New Roman" w:hAnsi="Times New Roman"/>
                <w:sz w:val="22"/>
                <w:szCs w:val="22"/>
              </w:rPr>
              <w:t xml:space="preserve">- UBNDTP </w:t>
            </w:r>
            <w:r>
              <w:rPr>
                <w:rFonts w:ascii="Times New Roman" w:hAnsi="Times New Roman"/>
                <w:i/>
                <w:iCs/>
                <w:sz w:val="22"/>
                <w:szCs w:val="22"/>
              </w:rPr>
              <w:t>(để b/c)</w:t>
            </w:r>
            <w:r>
              <w:rPr>
                <w:rFonts w:ascii="Times New Roman" w:hAnsi="Times New Roman"/>
                <w:sz w:val="22"/>
                <w:szCs w:val="22"/>
              </w:rPr>
              <w:t>;</w:t>
            </w:r>
          </w:p>
          <w:p w14:paraId="636D10D5" w14:textId="5D9682D7" w:rsidR="00F81CC9" w:rsidRPr="004F458B" w:rsidRDefault="00D84EE1" w:rsidP="006D2964">
            <w:pPr>
              <w:tabs>
                <w:tab w:val="center" w:pos="6521"/>
              </w:tabs>
              <w:jc w:val="both"/>
              <w:rPr>
                <w:rFonts w:ascii="Times New Roman" w:hAnsi="Times New Roman"/>
                <w:sz w:val="22"/>
                <w:szCs w:val="22"/>
              </w:rPr>
            </w:pPr>
            <w:r>
              <w:rPr>
                <w:rFonts w:ascii="Times New Roman" w:hAnsi="Times New Roman"/>
                <w:sz w:val="22"/>
                <w:szCs w:val="22"/>
              </w:rPr>
              <w:t>-</w:t>
            </w:r>
            <w:r w:rsidR="004F458B">
              <w:rPr>
                <w:rFonts w:ascii="Times New Roman" w:hAnsi="Times New Roman"/>
                <w:sz w:val="22"/>
                <w:szCs w:val="22"/>
              </w:rPr>
              <w:t xml:space="preserve"> BGĐ </w:t>
            </w:r>
            <w:r w:rsidR="004F458B">
              <w:rPr>
                <w:rFonts w:ascii="Times New Roman" w:hAnsi="Times New Roman"/>
                <w:i/>
                <w:iCs/>
                <w:sz w:val="22"/>
                <w:szCs w:val="22"/>
              </w:rPr>
              <w:t>(để b/c)</w:t>
            </w:r>
            <w:r w:rsidR="004F458B">
              <w:rPr>
                <w:rFonts w:ascii="Times New Roman" w:hAnsi="Times New Roman"/>
                <w:sz w:val="22"/>
                <w:szCs w:val="22"/>
              </w:rPr>
              <w:t>;</w:t>
            </w:r>
          </w:p>
          <w:p w14:paraId="0CEB0E6F" w14:textId="77777777" w:rsidR="004F458B" w:rsidRDefault="006D2964" w:rsidP="00F81CC9">
            <w:pPr>
              <w:tabs>
                <w:tab w:val="center" w:pos="6521"/>
              </w:tabs>
              <w:jc w:val="both"/>
              <w:rPr>
                <w:rFonts w:ascii="Times New Roman" w:hAnsi="Times New Roman"/>
                <w:sz w:val="22"/>
                <w:szCs w:val="22"/>
              </w:rPr>
            </w:pPr>
            <w:r w:rsidRPr="00EE7957">
              <w:rPr>
                <w:rFonts w:ascii="Times New Roman" w:hAnsi="Times New Roman"/>
                <w:sz w:val="22"/>
                <w:szCs w:val="22"/>
              </w:rPr>
              <w:t>-</w:t>
            </w:r>
            <w:r w:rsidR="004F458B">
              <w:rPr>
                <w:rFonts w:ascii="Times New Roman" w:hAnsi="Times New Roman"/>
                <w:sz w:val="22"/>
                <w:szCs w:val="22"/>
              </w:rPr>
              <w:t xml:space="preserve"> Các phòng, Trung tâm, Chi cục</w:t>
            </w:r>
          </w:p>
          <w:p w14:paraId="5BE331BA" w14:textId="19C74692" w:rsidR="00F81CC9" w:rsidRPr="004F458B" w:rsidRDefault="004F458B" w:rsidP="00F81CC9">
            <w:pPr>
              <w:tabs>
                <w:tab w:val="center" w:pos="6521"/>
              </w:tabs>
              <w:jc w:val="both"/>
              <w:rPr>
                <w:rFonts w:ascii="Times New Roman" w:hAnsi="Times New Roman"/>
                <w:sz w:val="22"/>
                <w:szCs w:val="22"/>
              </w:rPr>
            </w:pPr>
            <w:r>
              <w:rPr>
                <w:rFonts w:ascii="Times New Roman" w:hAnsi="Times New Roman"/>
                <w:sz w:val="22"/>
                <w:szCs w:val="22"/>
              </w:rPr>
              <w:t xml:space="preserve"> thuộc Sở </w:t>
            </w:r>
            <w:r>
              <w:rPr>
                <w:rFonts w:ascii="Times New Roman" w:hAnsi="Times New Roman"/>
                <w:i/>
                <w:iCs/>
                <w:sz w:val="22"/>
                <w:szCs w:val="22"/>
              </w:rPr>
              <w:t>(để thực hiện)</w:t>
            </w:r>
            <w:r>
              <w:rPr>
                <w:rFonts w:ascii="Times New Roman" w:hAnsi="Times New Roman"/>
                <w:sz w:val="22"/>
                <w:szCs w:val="22"/>
              </w:rPr>
              <w:t>;</w:t>
            </w:r>
          </w:p>
          <w:p w14:paraId="1D5AEC57" w14:textId="304A6C1C" w:rsidR="006D2964" w:rsidRPr="00EE7957" w:rsidRDefault="006D2964" w:rsidP="00F81CC9">
            <w:pPr>
              <w:tabs>
                <w:tab w:val="center" w:pos="6521"/>
              </w:tabs>
              <w:jc w:val="both"/>
              <w:rPr>
                <w:rFonts w:ascii="Times New Roman" w:hAnsi="Times New Roman"/>
                <w:iCs/>
              </w:rPr>
            </w:pPr>
            <w:r>
              <w:rPr>
                <w:rFonts w:ascii="Times New Roman" w:hAnsi="Times New Roman"/>
                <w:sz w:val="22"/>
                <w:szCs w:val="22"/>
              </w:rPr>
              <w:t>- Lưu</w:t>
            </w:r>
            <w:r w:rsidRPr="00EE7957">
              <w:rPr>
                <w:rFonts w:ascii="Times New Roman" w:hAnsi="Times New Roman"/>
                <w:sz w:val="22"/>
                <w:szCs w:val="22"/>
              </w:rPr>
              <w:t>: V</w:t>
            </w:r>
            <w:r>
              <w:rPr>
                <w:rFonts w:ascii="Times New Roman" w:hAnsi="Times New Roman"/>
                <w:sz w:val="22"/>
                <w:szCs w:val="22"/>
              </w:rPr>
              <w:t>T</w:t>
            </w:r>
            <w:r w:rsidRPr="00EE7957">
              <w:rPr>
                <w:rFonts w:ascii="Times New Roman" w:hAnsi="Times New Roman"/>
                <w:sz w:val="22"/>
                <w:szCs w:val="22"/>
              </w:rPr>
              <w:t xml:space="preserve">, </w:t>
            </w:r>
            <w:r w:rsidR="00D84EE1">
              <w:rPr>
                <w:rFonts w:ascii="Times New Roman" w:hAnsi="Times New Roman"/>
                <w:sz w:val="22"/>
                <w:szCs w:val="22"/>
              </w:rPr>
              <w:t>QLĐT</w:t>
            </w:r>
            <w:r w:rsidRPr="00EE7957">
              <w:rPr>
                <w:rFonts w:ascii="Times New Roman" w:hAnsi="Times New Roman"/>
                <w:sz w:val="22"/>
                <w:szCs w:val="22"/>
              </w:rPr>
              <w:t xml:space="preserve"> (</w:t>
            </w:r>
            <w:r w:rsidR="00DD6B21">
              <w:rPr>
                <w:rFonts w:ascii="Times New Roman" w:hAnsi="Times New Roman"/>
                <w:sz w:val="22"/>
                <w:szCs w:val="22"/>
              </w:rPr>
              <w:t>ntaxuan.</w:t>
            </w:r>
            <w:r w:rsidR="00981A0F">
              <w:rPr>
                <w:rFonts w:ascii="Times New Roman" w:hAnsi="Times New Roman"/>
                <w:sz w:val="22"/>
                <w:szCs w:val="22"/>
              </w:rPr>
              <w:t>99</w:t>
            </w:r>
            <w:r w:rsidRPr="00EE7957">
              <w:rPr>
                <w:rFonts w:ascii="Times New Roman" w:hAnsi="Times New Roman"/>
                <w:sz w:val="22"/>
                <w:szCs w:val="22"/>
              </w:rPr>
              <w:t>b).</w:t>
            </w:r>
            <w:r w:rsidRPr="00EE7957">
              <w:rPr>
                <w:rFonts w:ascii="Times New Roman" w:hAnsi="Times New Roman"/>
                <w:b/>
                <w:bCs/>
                <w:sz w:val="22"/>
                <w:szCs w:val="22"/>
              </w:rPr>
              <w:t xml:space="preserve">  </w:t>
            </w:r>
          </w:p>
        </w:tc>
        <w:tc>
          <w:tcPr>
            <w:tcW w:w="4644" w:type="dxa"/>
            <w:shd w:val="clear" w:color="auto" w:fill="auto"/>
          </w:tcPr>
          <w:p w14:paraId="4429975B" w14:textId="77777777" w:rsidR="006D2964" w:rsidRDefault="006D2964" w:rsidP="00ED033B">
            <w:pPr>
              <w:jc w:val="center"/>
              <w:rPr>
                <w:rFonts w:ascii="Times New Roman" w:hAnsi="Times New Roman"/>
                <w:b/>
                <w:iCs/>
                <w:sz w:val="28"/>
              </w:rPr>
            </w:pPr>
            <w:r>
              <w:rPr>
                <w:rFonts w:ascii="Times New Roman" w:hAnsi="Times New Roman"/>
                <w:b/>
                <w:iCs/>
                <w:sz w:val="28"/>
              </w:rPr>
              <w:t xml:space="preserve">KT. </w:t>
            </w:r>
            <w:r w:rsidRPr="00EE7957">
              <w:rPr>
                <w:rFonts w:ascii="Times New Roman" w:hAnsi="Times New Roman"/>
                <w:b/>
                <w:iCs/>
                <w:sz w:val="28"/>
              </w:rPr>
              <w:t>GIÁM ĐỐC</w:t>
            </w:r>
          </w:p>
          <w:p w14:paraId="0AA04671" w14:textId="77777777" w:rsidR="006D2964" w:rsidRPr="00EE7957" w:rsidRDefault="006D2964" w:rsidP="00ED033B">
            <w:pPr>
              <w:jc w:val="center"/>
              <w:rPr>
                <w:rFonts w:ascii="Times New Roman" w:hAnsi="Times New Roman"/>
                <w:b/>
                <w:iCs/>
                <w:sz w:val="28"/>
              </w:rPr>
            </w:pPr>
            <w:r>
              <w:rPr>
                <w:rFonts w:ascii="Times New Roman" w:hAnsi="Times New Roman"/>
                <w:b/>
                <w:iCs/>
                <w:sz w:val="28"/>
              </w:rPr>
              <w:t>PHÓ GIÁM ĐỐC</w:t>
            </w:r>
          </w:p>
          <w:p w14:paraId="41BB225C" w14:textId="77777777" w:rsidR="006D2964" w:rsidRPr="00EE7957" w:rsidRDefault="006D2964" w:rsidP="00ED033B">
            <w:pPr>
              <w:jc w:val="center"/>
              <w:rPr>
                <w:rFonts w:ascii="Times New Roman" w:hAnsi="Times New Roman"/>
                <w:b/>
                <w:iCs/>
                <w:sz w:val="28"/>
              </w:rPr>
            </w:pPr>
          </w:p>
          <w:p w14:paraId="4321FDEF" w14:textId="77777777" w:rsidR="006D2964" w:rsidRDefault="006D2964" w:rsidP="00ED033B">
            <w:pPr>
              <w:jc w:val="center"/>
              <w:rPr>
                <w:rFonts w:ascii="Times New Roman" w:hAnsi="Times New Roman"/>
                <w:b/>
                <w:iCs/>
                <w:sz w:val="28"/>
              </w:rPr>
            </w:pPr>
          </w:p>
          <w:p w14:paraId="0A17A3DA" w14:textId="77777777" w:rsidR="006D2964" w:rsidRPr="00EE7957" w:rsidRDefault="006D2964" w:rsidP="00ED033B">
            <w:pPr>
              <w:jc w:val="center"/>
              <w:rPr>
                <w:rFonts w:ascii="Times New Roman" w:hAnsi="Times New Roman"/>
                <w:b/>
                <w:iCs/>
                <w:sz w:val="28"/>
              </w:rPr>
            </w:pPr>
          </w:p>
          <w:p w14:paraId="47F5967F" w14:textId="77777777" w:rsidR="006D2964" w:rsidRPr="00EE7957" w:rsidRDefault="006D2964" w:rsidP="00ED033B">
            <w:pPr>
              <w:jc w:val="center"/>
              <w:rPr>
                <w:rFonts w:ascii="Times New Roman" w:hAnsi="Times New Roman"/>
                <w:b/>
                <w:iCs/>
                <w:sz w:val="28"/>
              </w:rPr>
            </w:pPr>
          </w:p>
          <w:p w14:paraId="339B57BC" w14:textId="77777777" w:rsidR="006D2964" w:rsidRPr="00EE7957" w:rsidRDefault="006D2964" w:rsidP="00ED033B">
            <w:pPr>
              <w:jc w:val="center"/>
              <w:rPr>
                <w:rFonts w:ascii="Times New Roman" w:hAnsi="Times New Roman"/>
                <w:b/>
                <w:iCs/>
                <w:sz w:val="28"/>
              </w:rPr>
            </w:pPr>
          </w:p>
          <w:p w14:paraId="698199B7" w14:textId="01304BBA" w:rsidR="006D2964" w:rsidRPr="00EE7957" w:rsidRDefault="00607330" w:rsidP="00ED033B">
            <w:pPr>
              <w:jc w:val="center"/>
              <w:rPr>
                <w:rFonts w:ascii="Times New Roman" w:hAnsi="Times New Roman"/>
                <w:b/>
                <w:iCs/>
              </w:rPr>
            </w:pPr>
            <w:r>
              <w:rPr>
                <w:rFonts w:ascii="Times New Roman" w:hAnsi="Times New Roman"/>
                <w:b/>
                <w:iCs/>
                <w:sz w:val="28"/>
              </w:rPr>
              <w:t>Nguyễn Thị Minh Vân</w:t>
            </w:r>
          </w:p>
        </w:tc>
      </w:tr>
    </w:tbl>
    <w:p w14:paraId="2374F52E" w14:textId="77777777" w:rsidR="006D2964" w:rsidRPr="0018132F" w:rsidRDefault="006D2964" w:rsidP="0018132F">
      <w:pPr>
        <w:widowControl w:val="0"/>
        <w:spacing w:before="40" w:after="40" w:line="276" w:lineRule="auto"/>
        <w:ind w:firstLine="561"/>
        <w:jc w:val="both"/>
        <w:rPr>
          <w:rFonts w:ascii="Times New Roman" w:hAnsi="Times New Roman"/>
          <w:sz w:val="28"/>
          <w:szCs w:val="28"/>
          <w:lang w:val="de-AT"/>
        </w:rPr>
      </w:pPr>
    </w:p>
    <w:sectPr w:rsidR="006D2964" w:rsidRPr="0018132F" w:rsidSect="00515795">
      <w:headerReference w:type="default" r:id="rId7"/>
      <w:pgSz w:w="11907" w:h="16840" w:code="9"/>
      <w:pgMar w:top="1134" w:right="1134" w:bottom="1135" w:left="1701" w:header="680" w:footer="56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B5B51" w14:textId="77777777" w:rsidR="0095548B" w:rsidRDefault="0095548B" w:rsidP="00872B38">
      <w:r>
        <w:separator/>
      </w:r>
    </w:p>
  </w:endnote>
  <w:endnote w:type="continuationSeparator" w:id="0">
    <w:p w14:paraId="0F5C074D" w14:textId="77777777" w:rsidR="0095548B" w:rsidRDefault="0095548B" w:rsidP="00872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FE6DF" w14:textId="77777777" w:rsidR="0095548B" w:rsidRDefault="0095548B" w:rsidP="00872B38">
      <w:r>
        <w:separator/>
      </w:r>
    </w:p>
  </w:footnote>
  <w:footnote w:type="continuationSeparator" w:id="0">
    <w:p w14:paraId="7A1F6342" w14:textId="77777777" w:rsidR="0095548B" w:rsidRDefault="0095548B" w:rsidP="00872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5AB50" w14:textId="77777777" w:rsidR="001222E2" w:rsidRPr="001222E2" w:rsidRDefault="001222E2">
    <w:pPr>
      <w:pStyle w:val="Header"/>
      <w:jc w:val="center"/>
      <w:rPr>
        <w:rFonts w:ascii="Times New Roman" w:hAnsi="Times New Roman"/>
      </w:rPr>
    </w:pPr>
    <w:r w:rsidRPr="001222E2">
      <w:rPr>
        <w:rFonts w:ascii="Times New Roman" w:hAnsi="Times New Roman"/>
      </w:rPr>
      <w:fldChar w:fldCharType="begin"/>
    </w:r>
    <w:r w:rsidRPr="001222E2">
      <w:rPr>
        <w:rFonts w:ascii="Times New Roman" w:hAnsi="Times New Roman"/>
      </w:rPr>
      <w:instrText xml:space="preserve"> PAGE   \* MERGEFORMAT </w:instrText>
    </w:r>
    <w:r w:rsidRPr="001222E2">
      <w:rPr>
        <w:rFonts w:ascii="Times New Roman" w:hAnsi="Times New Roman"/>
      </w:rPr>
      <w:fldChar w:fldCharType="separate"/>
    </w:r>
    <w:r w:rsidR="004D3710">
      <w:rPr>
        <w:rFonts w:ascii="Times New Roman" w:hAnsi="Times New Roman"/>
        <w:noProof/>
      </w:rPr>
      <w:t>10</w:t>
    </w:r>
    <w:r w:rsidRPr="001222E2">
      <w:rPr>
        <w:rFonts w:ascii="Times New Roman" w:hAnsi="Times New Roman"/>
        <w:noProof/>
      </w:rPr>
      <w:fldChar w:fldCharType="end"/>
    </w:r>
  </w:p>
  <w:p w14:paraId="6C3A13CC" w14:textId="77777777" w:rsidR="001222E2" w:rsidRDefault="001222E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1E3"/>
    <w:rsid w:val="00000F00"/>
    <w:rsid w:val="00001B27"/>
    <w:rsid w:val="000032F9"/>
    <w:rsid w:val="0000434E"/>
    <w:rsid w:val="0000700C"/>
    <w:rsid w:val="00015505"/>
    <w:rsid w:val="00020434"/>
    <w:rsid w:val="00021F28"/>
    <w:rsid w:val="000306CA"/>
    <w:rsid w:val="00030BDA"/>
    <w:rsid w:val="0003212D"/>
    <w:rsid w:val="0003213A"/>
    <w:rsid w:val="00032654"/>
    <w:rsid w:val="00033557"/>
    <w:rsid w:val="0003702D"/>
    <w:rsid w:val="00037D03"/>
    <w:rsid w:val="000465FF"/>
    <w:rsid w:val="00046C1F"/>
    <w:rsid w:val="00047CD4"/>
    <w:rsid w:val="000511A5"/>
    <w:rsid w:val="000533FE"/>
    <w:rsid w:val="00054400"/>
    <w:rsid w:val="000578C6"/>
    <w:rsid w:val="00062902"/>
    <w:rsid w:val="000711D8"/>
    <w:rsid w:val="00071546"/>
    <w:rsid w:val="00074003"/>
    <w:rsid w:val="00076705"/>
    <w:rsid w:val="0007758F"/>
    <w:rsid w:val="000819DD"/>
    <w:rsid w:val="000825B7"/>
    <w:rsid w:val="00085C37"/>
    <w:rsid w:val="00087E80"/>
    <w:rsid w:val="0009204C"/>
    <w:rsid w:val="00092417"/>
    <w:rsid w:val="000926E6"/>
    <w:rsid w:val="00094F7E"/>
    <w:rsid w:val="0009611E"/>
    <w:rsid w:val="000A22D6"/>
    <w:rsid w:val="000A3BF6"/>
    <w:rsid w:val="000A6BA3"/>
    <w:rsid w:val="000A72BB"/>
    <w:rsid w:val="000B3D30"/>
    <w:rsid w:val="000C2C5C"/>
    <w:rsid w:val="000C7A46"/>
    <w:rsid w:val="000D7394"/>
    <w:rsid w:val="000E084C"/>
    <w:rsid w:val="000E1321"/>
    <w:rsid w:val="000E1615"/>
    <w:rsid w:val="000E2F3F"/>
    <w:rsid w:val="000E3091"/>
    <w:rsid w:val="000E46B9"/>
    <w:rsid w:val="000E53BC"/>
    <w:rsid w:val="000F1B72"/>
    <w:rsid w:val="000F73D8"/>
    <w:rsid w:val="000F7C1E"/>
    <w:rsid w:val="00102FFD"/>
    <w:rsid w:val="001040B3"/>
    <w:rsid w:val="00106DED"/>
    <w:rsid w:val="0011048D"/>
    <w:rsid w:val="0011134C"/>
    <w:rsid w:val="00117582"/>
    <w:rsid w:val="00117668"/>
    <w:rsid w:val="001222E2"/>
    <w:rsid w:val="00125B97"/>
    <w:rsid w:val="00130497"/>
    <w:rsid w:val="00135406"/>
    <w:rsid w:val="00137AFA"/>
    <w:rsid w:val="00137C3F"/>
    <w:rsid w:val="00137F3C"/>
    <w:rsid w:val="001409E7"/>
    <w:rsid w:val="00144BE6"/>
    <w:rsid w:val="00146D7D"/>
    <w:rsid w:val="0015229E"/>
    <w:rsid w:val="00152C8E"/>
    <w:rsid w:val="0015706E"/>
    <w:rsid w:val="00161D85"/>
    <w:rsid w:val="0016244D"/>
    <w:rsid w:val="00162536"/>
    <w:rsid w:val="00163AD5"/>
    <w:rsid w:val="001672C0"/>
    <w:rsid w:val="00172E93"/>
    <w:rsid w:val="00180DC3"/>
    <w:rsid w:val="0018132F"/>
    <w:rsid w:val="00183FE1"/>
    <w:rsid w:val="00184CF9"/>
    <w:rsid w:val="00191526"/>
    <w:rsid w:val="00192971"/>
    <w:rsid w:val="00192BD1"/>
    <w:rsid w:val="00193F91"/>
    <w:rsid w:val="00194BF2"/>
    <w:rsid w:val="001A38E4"/>
    <w:rsid w:val="001A48E2"/>
    <w:rsid w:val="001A7D72"/>
    <w:rsid w:val="001B29EA"/>
    <w:rsid w:val="001B4001"/>
    <w:rsid w:val="001C36FC"/>
    <w:rsid w:val="001C3CBA"/>
    <w:rsid w:val="001C4F79"/>
    <w:rsid w:val="001C65FD"/>
    <w:rsid w:val="001D11FF"/>
    <w:rsid w:val="001D1AF2"/>
    <w:rsid w:val="001D633E"/>
    <w:rsid w:val="001D68B2"/>
    <w:rsid w:val="001E411C"/>
    <w:rsid w:val="001E4B6E"/>
    <w:rsid w:val="001F1A46"/>
    <w:rsid w:val="001F2065"/>
    <w:rsid w:val="001F61DA"/>
    <w:rsid w:val="001F6418"/>
    <w:rsid w:val="002011E3"/>
    <w:rsid w:val="00203734"/>
    <w:rsid w:val="00204784"/>
    <w:rsid w:val="00215768"/>
    <w:rsid w:val="00216AB3"/>
    <w:rsid w:val="00216E46"/>
    <w:rsid w:val="0022547C"/>
    <w:rsid w:val="00230570"/>
    <w:rsid w:val="00230BFA"/>
    <w:rsid w:val="00231772"/>
    <w:rsid w:val="002322CD"/>
    <w:rsid w:val="00232960"/>
    <w:rsid w:val="0024471B"/>
    <w:rsid w:val="002460F1"/>
    <w:rsid w:val="0024620E"/>
    <w:rsid w:val="00251DE2"/>
    <w:rsid w:val="00254842"/>
    <w:rsid w:val="00256A29"/>
    <w:rsid w:val="00257EE9"/>
    <w:rsid w:val="00260395"/>
    <w:rsid w:val="00260AD2"/>
    <w:rsid w:val="00260C19"/>
    <w:rsid w:val="00262C57"/>
    <w:rsid w:val="0026528B"/>
    <w:rsid w:val="002674AE"/>
    <w:rsid w:val="0027277A"/>
    <w:rsid w:val="00274122"/>
    <w:rsid w:val="00275C88"/>
    <w:rsid w:val="00275E5A"/>
    <w:rsid w:val="00282F26"/>
    <w:rsid w:val="00284D7C"/>
    <w:rsid w:val="00285317"/>
    <w:rsid w:val="0028607E"/>
    <w:rsid w:val="002862B7"/>
    <w:rsid w:val="0029116F"/>
    <w:rsid w:val="00294001"/>
    <w:rsid w:val="002A0933"/>
    <w:rsid w:val="002A2A49"/>
    <w:rsid w:val="002A3777"/>
    <w:rsid w:val="002B4919"/>
    <w:rsid w:val="002B565A"/>
    <w:rsid w:val="002C147B"/>
    <w:rsid w:val="002C28DE"/>
    <w:rsid w:val="002D10C7"/>
    <w:rsid w:val="002D3900"/>
    <w:rsid w:val="002D4A99"/>
    <w:rsid w:val="002D68E9"/>
    <w:rsid w:val="002E28A2"/>
    <w:rsid w:val="002E4C1C"/>
    <w:rsid w:val="002E673B"/>
    <w:rsid w:val="002E6AC0"/>
    <w:rsid w:val="002F4B1E"/>
    <w:rsid w:val="002F6023"/>
    <w:rsid w:val="002F6195"/>
    <w:rsid w:val="002F65C7"/>
    <w:rsid w:val="0030191E"/>
    <w:rsid w:val="00304B65"/>
    <w:rsid w:val="00304F76"/>
    <w:rsid w:val="00305025"/>
    <w:rsid w:val="003077C5"/>
    <w:rsid w:val="00311B2B"/>
    <w:rsid w:val="003133B1"/>
    <w:rsid w:val="0031692C"/>
    <w:rsid w:val="00316C80"/>
    <w:rsid w:val="00316DB0"/>
    <w:rsid w:val="00317337"/>
    <w:rsid w:val="00321343"/>
    <w:rsid w:val="0032299F"/>
    <w:rsid w:val="00323935"/>
    <w:rsid w:val="0032662C"/>
    <w:rsid w:val="00327842"/>
    <w:rsid w:val="003313B2"/>
    <w:rsid w:val="003356DF"/>
    <w:rsid w:val="003370BC"/>
    <w:rsid w:val="00337DCE"/>
    <w:rsid w:val="003407D5"/>
    <w:rsid w:val="00340F5B"/>
    <w:rsid w:val="00341922"/>
    <w:rsid w:val="00342A51"/>
    <w:rsid w:val="00343868"/>
    <w:rsid w:val="0034431D"/>
    <w:rsid w:val="0035068D"/>
    <w:rsid w:val="0035140F"/>
    <w:rsid w:val="00357C88"/>
    <w:rsid w:val="00367660"/>
    <w:rsid w:val="00372C68"/>
    <w:rsid w:val="00374635"/>
    <w:rsid w:val="003756F1"/>
    <w:rsid w:val="00377AEC"/>
    <w:rsid w:val="003801D3"/>
    <w:rsid w:val="00382079"/>
    <w:rsid w:val="0039361B"/>
    <w:rsid w:val="003961B7"/>
    <w:rsid w:val="003A0F9B"/>
    <w:rsid w:val="003A2617"/>
    <w:rsid w:val="003A66D7"/>
    <w:rsid w:val="003A6E06"/>
    <w:rsid w:val="003A775B"/>
    <w:rsid w:val="003B0BDC"/>
    <w:rsid w:val="003B1089"/>
    <w:rsid w:val="003B116A"/>
    <w:rsid w:val="003B571B"/>
    <w:rsid w:val="003C3D50"/>
    <w:rsid w:val="003C48FB"/>
    <w:rsid w:val="003C4C65"/>
    <w:rsid w:val="003D283B"/>
    <w:rsid w:val="003D28F1"/>
    <w:rsid w:val="003D3F3B"/>
    <w:rsid w:val="003D586B"/>
    <w:rsid w:val="003D7665"/>
    <w:rsid w:val="003E329B"/>
    <w:rsid w:val="003E6697"/>
    <w:rsid w:val="003F0F7A"/>
    <w:rsid w:val="003F154F"/>
    <w:rsid w:val="003F5565"/>
    <w:rsid w:val="004006DE"/>
    <w:rsid w:val="00407C56"/>
    <w:rsid w:val="00410A98"/>
    <w:rsid w:val="00416EBC"/>
    <w:rsid w:val="0042439F"/>
    <w:rsid w:val="00425FF3"/>
    <w:rsid w:val="00427F88"/>
    <w:rsid w:val="00437882"/>
    <w:rsid w:val="00441015"/>
    <w:rsid w:val="00442753"/>
    <w:rsid w:val="00443C7B"/>
    <w:rsid w:val="00447651"/>
    <w:rsid w:val="00452EAB"/>
    <w:rsid w:val="00453828"/>
    <w:rsid w:val="00454FA6"/>
    <w:rsid w:val="00457EC0"/>
    <w:rsid w:val="004604A2"/>
    <w:rsid w:val="00466D87"/>
    <w:rsid w:val="00473E39"/>
    <w:rsid w:val="004746B5"/>
    <w:rsid w:val="0047662B"/>
    <w:rsid w:val="0047754D"/>
    <w:rsid w:val="00482385"/>
    <w:rsid w:val="004838F3"/>
    <w:rsid w:val="0048526D"/>
    <w:rsid w:val="0048548E"/>
    <w:rsid w:val="0048688E"/>
    <w:rsid w:val="00492B7E"/>
    <w:rsid w:val="004962E0"/>
    <w:rsid w:val="00496B45"/>
    <w:rsid w:val="00497FDC"/>
    <w:rsid w:val="004A556B"/>
    <w:rsid w:val="004A5ED2"/>
    <w:rsid w:val="004B3968"/>
    <w:rsid w:val="004B52F1"/>
    <w:rsid w:val="004B577E"/>
    <w:rsid w:val="004C26C1"/>
    <w:rsid w:val="004C3E24"/>
    <w:rsid w:val="004C7691"/>
    <w:rsid w:val="004D1F49"/>
    <w:rsid w:val="004D3710"/>
    <w:rsid w:val="004D4AC9"/>
    <w:rsid w:val="004D522B"/>
    <w:rsid w:val="004E30C8"/>
    <w:rsid w:val="004E410B"/>
    <w:rsid w:val="004E5542"/>
    <w:rsid w:val="004E55EB"/>
    <w:rsid w:val="004E5FF5"/>
    <w:rsid w:val="004F0BA7"/>
    <w:rsid w:val="004F2213"/>
    <w:rsid w:val="004F458B"/>
    <w:rsid w:val="004F705D"/>
    <w:rsid w:val="004F73B6"/>
    <w:rsid w:val="00500C41"/>
    <w:rsid w:val="00500E91"/>
    <w:rsid w:val="00501AC2"/>
    <w:rsid w:val="00503AC0"/>
    <w:rsid w:val="00504F3E"/>
    <w:rsid w:val="00507534"/>
    <w:rsid w:val="00510F96"/>
    <w:rsid w:val="005124AB"/>
    <w:rsid w:val="00513772"/>
    <w:rsid w:val="005138C7"/>
    <w:rsid w:val="00515795"/>
    <w:rsid w:val="005159B3"/>
    <w:rsid w:val="00515D5C"/>
    <w:rsid w:val="00517DF3"/>
    <w:rsid w:val="005250AD"/>
    <w:rsid w:val="00525742"/>
    <w:rsid w:val="00533B46"/>
    <w:rsid w:val="00534890"/>
    <w:rsid w:val="005365B5"/>
    <w:rsid w:val="00541810"/>
    <w:rsid w:val="005429E3"/>
    <w:rsid w:val="00543E59"/>
    <w:rsid w:val="005461ED"/>
    <w:rsid w:val="00546359"/>
    <w:rsid w:val="0054757A"/>
    <w:rsid w:val="0055028B"/>
    <w:rsid w:val="0055465B"/>
    <w:rsid w:val="00555736"/>
    <w:rsid w:val="005561E8"/>
    <w:rsid w:val="005563E6"/>
    <w:rsid w:val="005568DC"/>
    <w:rsid w:val="0056206C"/>
    <w:rsid w:val="00562952"/>
    <w:rsid w:val="005629F2"/>
    <w:rsid w:val="00566347"/>
    <w:rsid w:val="005737D8"/>
    <w:rsid w:val="00580B81"/>
    <w:rsid w:val="00580E05"/>
    <w:rsid w:val="0058191A"/>
    <w:rsid w:val="00581C70"/>
    <w:rsid w:val="005826BF"/>
    <w:rsid w:val="00583FD3"/>
    <w:rsid w:val="00586FD8"/>
    <w:rsid w:val="0059009C"/>
    <w:rsid w:val="00593B44"/>
    <w:rsid w:val="00594377"/>
    <w:rsid w:val="00595743"/>
    <w:rsid w:val="0059794A"/>
    <w:rsid w:val="005A15C2"/>
    <w:rsid w:val="005A7742"/>
    <w:rsid w:val="005B4415"/>
    <w:rsid w:val="005B6CD4"/>
    <w:rsid w:val="005C4585"/>
    <w:rsid w:val="005C50F3"/>
    <w:rsid w:val="005C793F"/>
    <w:rsid w:val="005D0DAB"/>
    <w:rsid w:val="005D3869"/>
    <w:rsid w:val="005D6046"/>
    <w:rsid w:val="005D6BBB"/>
    <w:rsid w:val="005E1FEB"/>
    <w:rsid w:val="005E3C76"/>
    <w:rsid w:val="005F0E9F"/>
    <w:rsid w:val="005F2262"/>
    <w:rsid w:val="005F48D2"/>
    <w:rsid w:val="005F66DE"/>
    <w:rsid w:val="005F76D5"/>
    <w:rsid w:val="00601CB1"/>
    <w:rsid w:val="0060284D"/>
    <w:rsid w:val="00603762"/>
    <w:rsid w:val="006038A2"/>
    <w:rsid w:val="00607330"/>
    <w:rsid w:val="00610D36"/>
    <w:rsid w:val="006132BC"/>
    <w:rsid w:val="00616C6A"/>
    <w:rsid w:val="00620CE8"/>
    <w:rsid w:val="00623B59"/>
    <w:rsid w:val="00632FBC"/>
    <w:rsid w:val="00633EB6"/>
    <w:rsid w:val="00633FD7"/>
    <w:rsid w:val="0063473B"/>
    <w:rsid w:val="006348FB"/>
    <w:rsid w:val="00637382"/>
    <w:rsid w:val="00640AFB"/>
    <w:rsid w:val="006413DB"/>
    <w:rsid w:val="00644146"/>
    <w:rsid w:val="0064772C"/>
    <w:rsid w:val="00650778"/>
    <w:rsid w:val="00651707"/>
    <w:rsid w:val="006517FE"/>
    <w:rsid w:val="0065238F"/>
    <w:rsid w:val="00653448"/>
    <w:rsid w:val="00654310"/>
    <w:rsid w:val="00654A3D"/>
    <w:rsid w:val="00656C50"/>
    <w:rsid w:val="00660357"/>
    <w:rsid w:val="0066355B"/>
    <w:rsid w:val="006640C3"/>
    <w:rsid w:val="006655E5"/>
    <w:rsid w:val="00665672"/>
    <w:rsid w:val="00665675"/>
    <w:rsid w:val="00666B3B"/>
    <w:rsid w:val="0066795B"/>
    <w:rsid w:val="00670D01"/>
    <w:rsid w:val="0068334D"/>
    <w:rsid w:val="006911D9"/>
    <w:rsid w:val="0069222F"/>
    <w:rsid w:val="00692B8F"/>
    <w:rsid w:val="00695A06"/>
    <w:rsid w:val="006A454D"/>
    <w:rsid w:val="006A6DF9"/>
    <w:rsid w:val="006B0D78"/>
    <w:rsid w:val="006B26AB"/>
    <w:rsid w:val="006B4070"/>
    <w:rsid w:val="006B4443"/>
    <w:rsid w:val="006C1313"/>
    <w:rsid w:val="006C2316"/>
    <w:rsid w:val="006C3F5D"/>
    <w:rsid w:val="006C6815"/>
    <w:rsid w:val="006D0447"/>
    <w:rsid w:val="006D0C73"/>
    <w:rsid w:val="006D2964"/>
    <w:rsid w:val="006D37F0"/>
    <w:rsid w:val="006D3D02"/>
    <w:rsid w:val="006D59DB"/>
    <w:rsid w:val="006D6FF3"/>
    <w:rsid w:val="006D77FE"/>
    <w:rsid w:val="006E161E"/>
    <w:rsid w:val="006E1B10"/>
    <w:rsid w:val="006E1DE2"/>
    <w:rsid w:val="006E453E"/>
    <w:rsid w:val="006E4CB1"/>
    <w:rsid w:val="006E561B"/>
    <w:rsid w:val="006E6CC2"/>
    <w:rsid w:val="006E6F44"/>
    <w:rsid w:val="006E7845"/>
    <w:rsid w:val="006F442C"/>
    <w:rsid w:val="006F55BB"/>
    <w:rsid w:val="006F5E9E"/>
    <w:rsid w:val="007020F9"/>
    <w:rsid w:val="00707439"/>
    <w:rsid w:val="00711C31"/>
    <w:rsid w:val="00713D94"/>
    <w:rsid w:val="00715EE5"/>
    <w:rsid w:val="007213FC"/>
    <w:rsid w:val="007237E5"/>
    <w:rsid w:val="007242C1"/>
    <w:rsid w:val="00725840"/>
    <w:rsid w:val="00727E31"/>
    <w:rsid w:val="00734619"/>
    <w:rsid w:val="007349C8"/>
    <w:rsid w:val="0073658C"/>
    <w:rsid w:val="00740B95"/>
    <w:rsid w:val="00745D91"/>
    <w:rsid w:val="0075219D"/>
    <w:rsid w:val="00752DB1"/>
    <w:rsid w:val="007533DA"/>
    <w:rsid w:val="00763D9F"/>
    <w:rsid w:val="00763E64"/>
    <w:rsid w:val="0076543B"/>
    <w:rsid w:val="00765F1A"/>
    <w:rsid w:val="00770719"/>
    <w:rsid w:val="00771C76"/>
    <w:rsid w:val="0077698D"/>
    <w:rsid w:val="00777725"/>
    <w:rsid w:val="00777BD5"/>
    <w:rsid w:val="00781957"/>
    <w:rsid w:val="00783FC6"/>
    <w:rsid w:val="0078435F"/>
    <w:rsid w:val="00784883"/>
    <w:rsid w:val="0079060A"/>
    <w:rsid w:val="0079698D"/>
    <w:rsid w:val="00796AC7"/>
    <w:rsid w:val="00797842"/>
    <w:rsid w:val="007A0885"/>
    <w:rsid w:val="007A5D5F"/>
    <w:rsid w:val="007B0794"/>
    <w:rsid w:val="007B4C01"/>
    <w:rsid w:val="007B5AB7"/>
    <w:rsid w:val="007C23B3"/>
    <w:rsid w:val="007C44D9"/>
    <w:rsid w:val="007C56E4"/>
    <w:rsid w:val="007C78FB"/>
    <w:rsid w:val="007D1863"/>
    <w:rsid w:val="007D34BB"/>
    <w:rsid w:val="007D3CB5"/>
    <w:rsid w:val="007D56E6"/>
    <w:rsid w:val="007D6925"/>
    <w:rsid w:val="007E0029"/>
    <w:rsid w:val="007E0BB0"/>
    <w:rsid w:val="007E24E5"/>
    <w:rsid w:val="007E2A32"/>
    <w:rsid w:val="007E3266"/>
    <w:rsid w:val="007E43EA"/>
    <w:rsid w:val="007E78F7"/>
    <w:rsid w:val="007E7FCC"/>
    <w:rsid w:val="007F0D8D"/>
    <w:rsid w:val="007F488A"/>
    <w:rsid w:val="007F7CB1"/>
    <w:rsid w:val="00802102"/>
    <w:rsid w:val="0080619F"/>
    <w:rsid w:val="0080650E"/>
    <w:rsid w:val="00806B79"/>
    <w:rsid w:val="008117E0"/>
    <w:rsid w:val="00812A89"/>
    <w:rsid w:val="00820419"/>
    <w:rsid w:val="00820AF8"/>
    <w:rsid w:val="00827299"/>
    <w:rsid w:val="008339AE"/>
    <w:rsid w:val="00835172"/>
    <w:rsid w:val="0083591C"/>
    <w:rsid w:val="00836200"/>
    <w:rsid w:val="00842B3F"/>
    <w:rsid w:val="0084470B"/>
    <w:rsid w:val="0084597D"/>
    <w:rsid w:val="0085371A"/>
    <w:rsid w:val="00857394"/>
    <w:rsid w:val="00857575"/>
    <w:rsid w:val="00857B56"/>
    <w:rsid w:val="00861DCC"/>
    <w:rsid w:val="00863A36"/>
    <w:rsid w:val="008653D3"/>
    <w:rsid w:val="0087000C"/>
    <w:rsid w:val="00870935"/>
    <w:rsid w:val="00871364"/>
    <w:rsid w:val="00872114"/>
    <w:rsid w:val="00872483"/>
    <w:rsid w:val="00872B38"/>
    <w:rsid w:val="008846C5"/>
    <w:rsid w:val="008915D3"/>
    <w:rsid w:val="00891BD5"/>
    <w:rsid w:val="008960DD"/>
    <w:rsid w:val="008A2437"/>
    <w:rsid w:val="008A4C99"/>
    <w:rsid w:val="008B18ED"/>
    <w:rsid w:val="008B6601"/>
    <w:rsid w:val="008C4320"/>
    <w:rsid w:val="008C5A94"/>
    <w:rsid w:val="008C5C26"/>
    <w:rsid w:val="008C6DA2"/>
    <w:rsid w:val="008D0DF7"/>
    <w:rsid w:val="008D13CE"/>
    <w:rsid w:val="008D36CF"/>
    <w:rsid w:val="008D408A"/>
    <w:rsid w:val="008D4677"/>
    <w:rsid w:val="008D5143"/>
    <w:rsid w:val="008D5797"/>
    <w:rsid w:val="008E33E8"/>
    <w:rsid w:val="008E579B"/>
    <w:rsid w:val="008F1B81"/>
    <w:rsid w:val="008F2357"/>
    <w:rsid w:val="008F6254"/>
    <w:rsid w:val="008F735C"/>
    <w:rsid w:val="00902439"/>
    <w:rsid w:val="00913C20"/>
    <w:rsid w:val="009142C9"/>
    <w:rsid w:val="00917F99"/>
    <w:rsid w:val="00922991"/>
    <w:rsid w:val="00922DF4"/>
    <w:rsid w:val="00924550"/>
    <w:rsid w:val="00927EC9"/>
    <w:rsid w:val="009300A9"/>
    <w:rsid w:val="00930ACA"/>
    <w:rsid w:val="00930F19"/>
    <w:rsid w:val="00931480"/>
    <w:rsid w:val="0093350D"/>
    <w:rsid w:val="00941AC8"/>
    <w:rsid w:val="009427A7"/>
    <w:rsid w:val="0094520D"/>
    <w:rsid w:val="009511F1"/>
    <w:rsid w:val="00954502"/>
    <w:rsid w:val="0095548B"/>
    <w:rsid w:val="0096085A"/>
    <w:rsid w:val="00960A11"/>
    <w:rsid w:val="0096491D"/>
    <w:rsid w:val="00964A88"/>
    <w:rsid w:val="0096663E"/>
    <w:rsid w:val="00966900"/>
    <w:rsid w:val="00970FC7"/>
    <w:rsid w:val="009720FE"/>
    <w:rsid w:val="0097465B"/>
    <w:rsid w:val="00975FF4"/>
    <w:rsid w:val="00977DE1"/>
    <w:rsid w:val="00981A0F"/>
    <w:rsid w:val="00984F4E"/>
    <w:rsid w:val="00996550"/>
    <w:rsid w:val="00996C0F"/>
    <w:rsid w:val="009976B9"/>
    <w:rsid w:val="009A3254"/>
    <w:rsid w:val="009A6CE0"/>
    <w:rsid w:val="009A7CAA"/>
    <w:rsid w:val="009B0C56"/>
    <w:rsid w:val="009B5A26"/>
    <w:rsid w:val="009C19A0"/>
    <w:rsid w:val="009C23D3"/>
    <w:rsid w:val="009C3045"/>
    <w:rsid w:val="009C42E4"/>
    <w:rsid w:val="009D0170"/>
    <w:rsid w:val="009D1251"/>
    <w:rsid w:val="009D1D19"/>
    <w:rsid w:val="009E06D6"/>
    <w:rsid w:val="009E5889"/>
    <w:rsid w:val="009F44B4"/>
    <w:rsid w:val="009F4F76"/>
    <w:rsid w:val="009F5701"/>
    <w:rsid w:val="009F5E7C"/>
    <w:rsid w:val="009F5F85"/>
    <w:rsid w:val="00A00D32"/>
    <w:rsid w:val="00A0175F"/>
    <w:rsid w:val="00A023C1"/>
    <w:rsid w:val="00A0292F"/>
    <w:rsid w:val="00A03582"/>
    <w:rsid w:val="00A04397"/>
    <w:rsid w:val="00A07116"/>
    <w:rsid w:val="00A20FE0"/>
    <w:rsid w:val="00A21B84"/>
    <w:rsid w:val="00A25A4C"/>
    <w:rsid w:val="00A274B9"/>
    <w:rsid w:val="00A3030D"/>
    <w:rsid w:val="00A304F2"/>
    <w:rsid w:val="00A30667"/>
    <w:rsid w:val="00A31610"/>
    <w:rsid w:val="00A4274B"/>
    <w:rsid w:val="00A47F1A"/>
    <w:rsid w:val="00A505E1"/>
    <w:rsid w:val="00A5160F"/>
    <w:rsid w:val="00A51DF6"/>
    <w:rsid w:val="00A62476"/>
    <w:rsid w:val="00A711F7"/>
    <w:rsid w:val="00A84AE0"/>
    <w:rsid w:val="00A867E8"/>
    <w:rsid w:val="00A96FAA"/>
    <w:rsid w:val="00A97028"/>
    <w:rsid w:val="00AA0504"/>
    <w:rsid w:val="00AA388F"/>
    <w:rsid w:val="00AA4F15"/>
    <w:rsid w:val="00AB2910"/>
    <w:rsid w:val="00AB2ADA"/>
    <w:rsid w:val="00AB5838"/>
    <w:rsid w:val="00AC1FD0"/>
    <w:rsid w:val="00AC43D8"/>
    <w:rsid w:val="00AC6553"/>
    <w:rsid w:val="00AD05E9"/>
    <w:rsid w:val="00AD18EB"/>
    <w:rsid w:val="00AD6BC2"/>
    <w:rsid w:val="00AE2FA1"/>
    <w:rsid w:val="00AE3D14"/>
    <w:rsid w:val="00AE5AA2"/>
    <w:rsid w:val="00AF54BF"/>
    <w:rsid w:val="00AF5874"/>
    <w:rsid w:val="00B008AA"/>
    <w:rsid w:val="00B016DC"/>
    <w:rsid w:val="00B01BCB"/>
    <w:rsid w:val="00B05764"/>
    <w:rsid w:val="00B0643D"/>
    <w:rsid w:val="00B07235"/>
    <w:rsid w:val="00B07BEC"/>
    <w:rsid w:val="00B12AA9"/>
    <w:rsid w:val="00B161B0"/>
    <w:rsid w:val="00B16ABE"/>
    <w:rsid w:val="00B23E2B"/>
    <w:rsid w:val="00B32C4C"/>
    <w:rsid w:val="00B349A2"/>
    <w:rsid w:val="00B35EB4"/>
    <w:rsid w:val="00B368CC"/>
    <w:rsid w:val="00B36C8B"/>
    <w:rsid w:val="00B42B17"/>
    <w:rsid w:val="00B5226B"/>
    <w:rsid w:val="00B5297B"/>
    <w:rsid w:val="00B52B05"/>
    <w:rsid w:val="00B56E7A"/>
    <w:rsid w:val="00B572F9"/>
    <w:rsid w:val="00B62D01"/>
    <w:rsid w:val="00B637C6"/>
    <w:rsid w:val="00B65BC8"/>
    <w:rsid w:val="00B6697A"/>
    <w:rsid w:val="00B67E6D"/>
    <w:rsid w:val="00B71465"/>
    <w:rsid w:val="00B72705"/>
    <w:rsid w:val="00B72BFB"/>
    <w:rsid w:val="00B72C51"/>
    <w:rsid w:val="00B731B1"/>
    <w:rsid w:val="00B74C22"/>
    <w:rsid w:val="00B84F97"/>
    <w:rsid w:val="00B8591E"/>
    <w:rsid w:val="00B859CA"/>
    <w:rsid w:val="00B9065A"/>
    <w:rsid w:val="00B96135"/>
    <w:rsid w:val="00B9659D"/>
    <w:rsid w:val="00B96B5A"/>
    <w:rsid w:val="00B97AFD"/>
    <w:rsid w:val="00B97DA3"/>
    <w:rsid w:val="00BA21B2"/>
    <w:rsid w:val="00BA2467"/>
    <w:rsid w:val="00BB0580"/>
    <w:rsid w:val="00BB73F6"/>
    <w:rsid w:val="00BC2C9C"/>
    <w:rsid w:val="00BC5E72"/>
    <w:rsid w:val="00BC6C61"/>
    <w:rsid w:val="00BD2BCF"/>
    <w:rsid w:val="00BD6BEB"/>
    <w:rsid w:val="00BF15EB"/>
    <w:rsid w:val="00BF3AA7"/>
    <w:rsid w:val="00BF4D85"/>
    <w:rsid w:val="00C117F6"/>
    <w:rsid w:val="00C15C5B"/>
    <w:rsid w:val="00C23B32"/>
    <w:rsid w:val="00C25F48"/>
    <w:rsid w:val="00C26615"/>
    <w:rsid w:val="00C26E3E"/>
    <w:rsid w:val="00C35D86"/>
    <w:rsid w:val="00C3794B"/>
    <w:rsid w:val="00C40E62"/>
    <w:rsid w:val="00C42684"/>
    <w:rsid w:val="00C42F97"/>
    <w:rsid w:val="00C43889"/>
    <w:rsid w:val="00C44BC0"/>
    <w:rsid w:val="00C451D5"/>
    <w:rsid w:val="00C50905"/>
    <w:rsid w:val="00C5203D"/>
    <w:rsid w:val="00C54852"/>
    <w:rsid w:val="00C55EDC"/>
    <w:rsid w:val="00C561E4"/>
    <w:rsid w:val="00C576F3"/>
    <w:rsid w:val="00C61ED0"/>
    <w:rsid w:val="00C65A71"/>
    <w:rsid w:val="00C6740F"/>
    <w:rsid w:val="00C72280"/>
    <w:rsid w:val="00C75B28"/>
    <w:rsid w:val="00C77F6A"/>
    <w:rsid w:val="00C80B55"/>
    <w:rsid w:val="00C81647"/>
    <w:rsid w:val="00C8363F"/>
    <w:rsid w:val="00C83704"/>
    <w:rsid w:val="00C90063"/>
    <w:rsid w:val="00C9085B"/>
    <w:rsid w:val="00C91122"/>
    <w:rsid w:val="00C91832"/>
    <w:rsid w:val="00C93377"/>
    <w:rsid w:val="00C97898"/>
    <w:rsid w:val="00CA0573"/>
    <w:rsid w:val="00CB1C86"/>
    <w:rsid w:val="00CB3B2F"/>
    <w:rsid w:val="00CB3E40"/>
    <w:rsid w:val="00CB6DA9"/>
    <w:rsid w:val="00CB7ED6"/>
    <w:rsid w:val="00CC709E"/>
    <w:rsid w:val="00CD052C"/>
    <w:rsid w:val="00CD1E6C"/>
    <w:rsid w:val="00CD37DF"/>
    <w:rsid w:val="00CD3B3E"/>
    <w:rsid w:val="00CD3F1E"/>
    <w:rsid w:val="00CD5404"/>
    <w:rsid w:val="00CD67C1"/>
    <w:rsid w:val="00CE4BE3"/>
    <w:rsid w:val="00CE55A4"/>
    <w:rsid w:val="00CF2492"/>
    <w:rsid w:val="00CF2DBA"/>
    <w:rsid w:val="00D036C1"/>
    <w:rsid w:val="00D038FD"/>
    <w:rsid w:val="00D07397"/>
    <w:rsid w:val="00D076E8"/>
    <w:rsid w:val="00D07C6D"/>
    <w:rsid w:val="00D1228F"/>
    <w:rsid w:val="00D14238"/>
    <w:rsid w:val="00D149D7"/>
    <w:rsid w:val="00D22F42"/>
    <w:rsid w:val="00D23879"/>
    <w:rsid w:val="00D25E1D"/>
    <w:rsid w:val="00D3018B"/>
    <w:rsid w:val="00D314B3"/>
    <w:rsid w:val="00D31B28"/>
    <w:rsid w:val="00D33EDD"/>
    <w:rsid w:val="00D37914"/>
    <w:rsid w:val="00D42C52"/>
    <w:rsid w:val="00D436BF"/>
    <w:rsid w:val="00D465C6"/>
    <w:rsid w:val="00D52CCC"/>
    <w:rsid w:val="00D54016"/>
    <w:rsid w:val="00D55415"/>
    <w:rsid w:val="00D55ABE"/>
    <w:rsid w:val="00D619AE"/>
    <w:rsid w:val="00D628F1"/>
    <w:rsid w:val="00D64AD4"/>
    <w:rsid w:val="00D659B0"/>
    <w:rsid w:val="00D6689A"/>
    <w:rsid w:val="00D7456B"/>
    <w:rsid w:val="00D74C73"/>
    <w:rsid w:val="00D77228"/>
    <w:rsid w:val="00D8074A"/>
    <w:rsid w:val="00D818EA"/>
    <w:rsid w:val="00D82EEA"/>
    <w:rsid w:val="00D84275"/>
    <w:rsid w:val="00D84EE1"/>
    <w:rsid w:val="00D86226"/>
    <w:rsid w:val="00D8747B"/>
    <w:rsid w:val="00D9533D"/>
    <w:rsid w:val="00DA0D1B"/>
    <w:rsid w:val="00DA28D8"/>
    <w:rsid w:val="00DA2A0A"/>
    <w:rsid w:val="00DA62DD"/>
    <w:rsid w:val="00DB1B60"/>
    <w:rsid w:val="00DB37B1"/>
    <w:rsid w:val="00DB413C"/>
    <w:rsid w:val="00DB77E2"/>
    <w:rsid w:val="00DB7D93"/>
    <w:rsid w:val="00DC0748"/>
    <w:rsid w:val="00DC134A"/>
    <w:rsid w:val="00DC3BA2"/>
    <w:rsid w:val="00DC7311"/>
    <w:rsid w:val="00DC7453"/>
    <w:rsid w:val="00DD0B63"/>
    <w:rsid w:val="00DD12F5"/>
    <w:rsid w:val="00DD4CAB"/>
    <w:rsid w:val="00DD6058"/>
    <w:rsid w:val="00DD6B21"/>
    <w:rsid w:val="00DE13F6"/>
    <w:rsid w:val="00DE3AE9"/>
    <w:rsid w:val="00DE59DB"/>
    <w:rsid w:val="00DE5B2B"/>
    <w:rsid w:val="00DE7AE9"/>
    <w:rsid w:val="00DF1253"/>
    <w:rsid w:val="00DF2B72"/>
    <w:rsid w:val="00DF2D02"/>
    <w:rsid w:val="00DF45F5"/>
    <w:rsid w:val="00DF4D27"/>
    <w:rsid w:val="00DF5729"/>
    <w:rsid w:val="00DF6633"/>
    <w:rsid w:val="00E02346"/>
    <w:rsid w:val="00E0510F"/>
    <w:rsid w:val="00E125AE"/>
    <w:rsid w:val="00E23CAE"/>
    <w:rsid w:val="00E24A03"/>
    <w:rsid w:val="00E27DB5"/>
    <w:rsid w:val="00E314A1"/>
    <w:rsid w:val="00E31963"/>
    <w:rsid w:val="00E319F2"/>
    <w:rsid w:val="00E31CCC"/>
    <w:rsid w:val="00E3250F"/>
    <w:rsid w:val="00E33A49"/>
    <w:rsid w:val="00E33E1D"/>
    <w:rsid w:val="00E350B7"/>
    <w:rsid w:val="00E35C95"/>
    <w:rsid w:val="00E3726C"/>
    <w:rsid w:val="00E4201E"/>
    <w:rsid w:val="00E42FF6"/>
    <w:rsid w:val="00E449B9"/>
    <w:rsid w:val="00E46361"/>
    <w:rsid w:val="00E46B1A"/>
    <w:rsid w:val="00E5305D"/>
    <w:rsid w:val="00E536F9"/>
    <w:rsid w:val="00E5538E"/>
    <w:rsid w:val="00E62925"/>
    <w:rsid w:val="00E63244"/>
    <w:rsid w:val="00E63B18"/>
    <w:rsid w:val="00E70C0F"/>
    <w:rsid w:val="00E714CC"/>
    <w:rsid w:val="00E72EEC"/>
    <w:rsid w:val="00E75C29"/>
    <w:rsid w:val="00E8712C"/>
    <w:rsid w:val="00E96F82"/>
    <w:rsid w:val="00EA140A"/>
    <w:rsid w:val="00EA3957"/>
    <w:rsid w:val="00EA6C11"/>
    <w:rsid w:val="00EA7339"/>
    <w:rsid w:val="00EA76B1"/>
    <w:rsid w:val="00EB0195"/>
    <w:rsid w:val="00EB0502"/>
    <w:rsid w:val="00EB465D"/>
    <w:rsid w:val="00EC3136"/>
    <w:rsid w:val="00EC3E59"/>
    <w:rsid w:val="00EC4564"/>
    <w:rsid w:val="00ED033B"/>
    <w:rsid w:val="00ED5692"/>
    <w:rsid w:val="00ED6D06"/>
    <w:rsid w:val="00EE28C8"/>
    <w:rsid w:val="00EE2A91"/>
    <w:rsid w:val="00EE2DD2"/>
    <w:rsid w:val="00EE4F48"/>
    <w:rsid w:val="00EE6740"/>
    <w:rsid w:val="00EE6A72"/>
    <w:rsid w:val="00EE709D"/>
    <w:rsid w:val="00EF6410"/>
    <w:rsid w:val="00EF673A"/>
    <w:rsid w:val="00F01BA3"/>
    <w:rsid w:val="00F077BC"/>
    <w:rsid w:val="00F07B8B"/>
    <w:rsid w:val="00F10375"/>
    <w:rsid w:val="00F13902"/>
    <w:rsid w:val="00F139C8"/>
    <w:rsid w:val="00F22266"/>
    <w:rsid w:val="00F345FB"/>
    <w:rsid w:val="00F34950"/>
    <w:rsid w:val="00F3752F"/>
    <w:rsid w:val="00F410BA"/>
    <w:rsid w:val="00F50DBB"/>
    <w:rsid w:val="00F519E4"/>
    <w:rsid w:val="00F54327"/>
    <w:rsid w:val="00F57796"/>
    <w:rsid w:val="00F618EE"/>
    <w:rsid w:val="00F622F3"/>
    <w:rsid w:val="00F635EE"/>
    <w:rsid w:val="00F65851"/>
    <w:rsid w:val="00F66F99"/>
    <w:rsid w:val="00F71A67"/>
    <w:rsid w:val="00F76128"/>
    <w:rsid w:val="00F77109"/>
    <w:rsid w:val="00F804C8"/>
    <w:rsid w:val="00F812E1"/>
    <w:rsid w:val="00F81CC9"/>
    <w:rsid w:val="00F83E2A"/>
    <w:rsid w:val="00F84182"/>
    <w:rsid w:val="00F85CF8"/>
    <w:rsid w:val="00F869AB"/>
    <w:rsid w:val="00F9080E"/>
    <w:rsid w:val="00F97476"/>
    <w:rsid w:val="00F975FF"/>
    <w:rsid w:val="00FA3205"/>
    <w:rsid w:val="00FA3F0E"/>
    <w:rsid w:val="00FA617B"/>
    <w:rsid w:val="00FA6248"/>
    <w:rsid w:val="00FA6A32"/>
    <w:rsid w:val="00FB0CDC"/>
    <w:rsid w:val="00FB4230"/>
    <w:rsid w:val="00FB7A99"/>
    <w:rsid w:val="00FC188F"/>
    <w:rsid w:val="00FC384E"/>
    <w:rsid w:val="00FC5AC2"/>
    <w:rsid w:val="00FC7DEF"/>
    <w:rsid w:val="00FD02B0"/>
    <w:rsid w:val="00FD2734"/>
    <w:rsid w:val="00FD4648"/>
    <w:rsid w:val="00FD4D27"/>
    <w:rsid w:val="00FD518B"/>
    <w:rsid w:val="00FE2281"/>
    <w:rsid w:val="00FE23F3"/>
    <w:rsid w:val="00FE326E"/>
    <w:rsid w:val="00FF3BEA"/>
    <w:rsid w:val="00FF7483"/>
    <w:rsid w:val="00FF7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4B7F6"/>
  <w15:chartTrackingRefBased/>
  <w15:docId w15:val="{AD16B9F4-5749-40DC-89A2-4A653862C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4"/>
      <w:szCs w:val="24"/>
    </w:rPr>
  </w:style>
  <w:style w:type="paragraph" w:styleId="Heading1">
    <w:name w:val="heading 1"/>
    <w:basedOn w:val="Normal"/>
    <w:next w:val="Normal"/>
    <w:link w:val="Heading1Char"/>
    <w:qFormat/>
    <w:rsid w:val="006D2964"/>
    <w:pPr>
      <w:keepNext/>
      <w:spacing w:before="240" w:after="60"/>
      <w:outlineLvl w:val="0"/>
    </w:pPr>
    <w:rPr>
      <w:rFonts w:ascii="Calibri Light" w:hAnsi="Calibri Light"/>
      <w:b/>
      <w:bCs/>
      <w:kern w:val="32"/>
      <w:sz w:val="32"/>
      <w:szCs w:val="32"/>
    </w:rPr>
  </w:style>
  <w:style w:type="paragraph" w:styleId="Heading7">
    <w:name w:val="heading 7"/>
    <w:basedOn w:val="Normal"/>
    <w:next w:val="Normal"/>
    <w:qFormat/>
    <w:rsid w:val="00FD02B0"/>
    <w:pPr>
      <w:keepNext/>
      <w:jc w:val="center"/>
      <w:outlineLvl w:val="6"/>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D02B0"/>
    <w:pPr>
      <w:widowControl w:val="0"/>
      <w:jc w:val="both"/>
    </w:pPr>
    <w:rPr>
      <w:rFonts w:ascii="Times New Roman" w:hAnsi="Times New Roman"/>
      <w:sz w:val="28"/>
      <w:szCs w:val="28"/>
    </w:rPr>
  </w:style>
  <w:style w:type="paragraph" w:customStyle="1" w:styleId="Char">
    <w:name w:val="Char"/>
    <w:autoRedefine/>
    <w:rsid w:val="00032654"/>
    <w:pPr>
      <w:tabs>
        <w:tab w:val="left" w:pos="1152"/>
      </w:tabs>
      <w:spacing w:before="120" w:after="120" w:line="312" w:lineRule="auto"/>
    </w:pPr>
    <w:rPr>
      <w:rFonts w:ascii="Arial" w:hAnsi="Arial" w:cs="Arial"/>
      <w:sz w:val="26"/>
      <w:szCs w:val="26"/>
    </w:rPr>
  </w:style>
  <w:style w:type="character" w:customStyle="1" w:styleId="normal-h1">
    <w:name w:val="normal-h1"/>
    <w:rsid w:val="00EE6A72"/>
    <w:rPr>
      <w:rFonts w:ascii="Times New Roman" w:hAnsi="Times New Roman" w:cs="Times New Roman" w:hint="default"/>
      <w:color w:val="0000FF"/>
      <w:sz w:val="24"/>
      <w:szCs w:val="24"/>
    </w:rPr>
  </w:style>
  <w:style w:type="paragraph" w:styleId="BodyText">
    <w:name w:val="Body Text"/>
    <w:basedOn w:val="Normal"/>
    <w:link w:val="BodyTextChar"/>
    <w:rsid w:val="005F2262"/>
    <w:pPr>
      <w:spacing w:after="120"/>
    </w:pPr>
  </w:style>
  <w:style w:type="character" w:customStyle="1" w:styleId="BodyTextChar">
    <w:name w:val="Body Text Char"/>
    <w:link w:val="BodyText"/>
    <w:rsid w:val="005F2262"/>
    <w:rPr>
      <w:rFonts w:ascii=".VnTime" w:hAnsi=".VnTime"/>
      <w:sz w:val="24"/>
      <w:szCs w:val="24"/>
    </w:rPr>
  </w:style>
  <w:style w:type="paragraph" w:styleId="BalloonText">
    <w:name w:val="Balloon Text"/>
    <w:basedOn w:val="Normal"/>
    <w:link w:val="BalloonTextChar"/>
    <w:rsid w:val="00DB1B60"/>
    <w:rPr>
      <w:rFonts w:ascii="Segoe UI" w:hAnsi="Segoe UI" w:cs="Segoe UI"/>
      <w:sz w:val="18"/>
      <w:szCs w:val="18"/>
    </w:rPr>
  </w:style>
  <w:style w:type="character" w:customStyle="1" w:styleId="BalloonTextChar">
    <w:name w:val="Balloon Text Char"/>
    <w:link w:val="BalloonText"/>
    <w:rsid w:val="00DB1B60"/>
    <w:rPr>
      <w:rFonts w:ascii="Segoe UI" w:hAnsi="Segoe UI" w:cs="Segoe UI"/>
      <w:sz w:val="18"/>
      <w:szCs w:val="18"/>
      <w:lang w:val="en-US" w:eastAsia="en-US"/>
    </w:rPr>
  </w:style>
  <w:style w:type="table" w:styleId="TableGrid">
    <w:name w:val="Table Grid"/>
    <w:basedOn w:val="TableNormal"/>
    <w:rsid w:val="00FB7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24620E"/>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24620E"/>
    <w:rPr>
      <w:rFonts w:ascii="Calibri" w:eastAsia="Calibri" w:hAnsi="Calibri"/>
      <w:sz w:val="22"/>
      <w:szCs w:val="22"/>
    </w:rPr>
  </w:style>
  <w:style w:type="paragraph" w:styleId="NormalWeb">
    <w:name w:val="Normal (Web)"/>
    <w:basedOn w:val="Normal"/>
    <w:uiPriority w:val="99"/>
    <w:rsid w:val="00CE4BE3"/>
    <w:pPr>
      <w:spacing w:before="100" w:beforeAutospacing="1" w:after="100" w:afterAutospacing="1"/>
    </w:pPr>
    <w:rPr>
      <w:rFonts w:ascii="Times New Roman" w:hAnsi="Times New Roman"/>
    </w:rPr>
  </w:style>
  <w:style w:type="paragraph" w:styleId="Header">
    <w:name w:val="header"/>
    <w:basedOn w:val="Normal"/>
    <w:link w:val="HeaderChar"/>
    <w:uiPriority w:val="99"/>
    <w:rsid w:val="00872B38"/>
    <w:pPr>
      <w:tabs>
        <w:tab w:val="center" w:pos="4680"/>
        <w:tab w:val="right" w:pos="9360"/>
      </w:tabs>
    </w:pPr>
  </w:style>
  <w:style w:type="character" w:customStyle="1" w:styleId="HeaderChar">
    <w:name w:val="Header Char"/>
    <w:link w:val="Header"/>
    <w:uiPriority w:val="99"/>
    <w:rsid w:val="00872B38"/>
    <w:rPr>
      <w:rFonts w:ascii=".VnTime" w:hAnsi=".VnTime"/>
      <w:sz w:val="24"/>
      <w:szCs w:val="24"/>
    </w:rPr>
  </w:style>
  <w:style w:type="paragraph" w:styleId="Footer">
    <w:name w:val="footer"/>
    <w:basedOn w:val="Normal"/>
    <w:link w:val="FooterChar"/>
    <w:uiPriority w:val="99"/>
    <w:rsid w:val="00872B38"/>
    <w:pPr>
      <w:tabs>
        <w:tab w:val="center" w:pos="4680"/>
        <w:tab w:val="right" w:pos="9360"/>
      </w:tabs>
    </w:pPr>
  </w:style>
  <w:style w:type="character" w:customStyle="1" w:styleId="FooterChar">
    <w:name w:val="Footer Char"/>
    <w:link w:val="Footer"/>
    <w:uiPriority w:val="99"/>
    <w:rsid w:val="00872B38"/>
    <w:rPr>
      <w:rFonts w:ascii=".VnTime" w:hAnsi=".VnTime"/>
      <w:sz w:val="24"/>
      <w:szCs w:val="24"/>
    </w:rPr>
  </w:style>
  <w:style w:type="character" w:customStyle="1" w:styleId="Heading1Char">
    <w:name w:val="Heading 1 Char"/>
    <w:link w:val="Heading1"/>
    <w:rsid w:val="006D2964"/>
    <w:rPr>
      <w:rFonts w:ascii="Calibri Light" w:eastAsia="Times New Roman" w:hAnsi="Calibri Light" w:cs="Times New Roman"/>
      <w:b/>
      <w:bCs/>
      <w:kern w:val="32"/>
      <w:sz w:val="32"/>
      <w:szCs w:val="32"/>
    </w:rPr>
  </w:style>
  <w:style w:type="character" w:styleId="Hyperlink">
    <w:name w:val="Hyperlink"/>
    <w:rsid w:val="001409E7"/>
    <w:rPr>
      <w:color w:val="467886"/>
      <w:u w:val="single"/>
    </w:rPr>
  </w:style>
  <w:style w:type="character" w:customStyle="1" w:styleId="UnresolvedMention1">
    <w:name w:val="Unresolved Mention1"/>
    <w:uiPriority w:val="99"/>
    <w:semiHidden/>
    <w:unhideWhenUsed/>
    <w:rsid w:val="001409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94936">
      <w:bodyDiv w:val="1"/>
      <w:marLeft w:val="0"/>
      <w:marRight w:val="0"/>
      <w:marTop w:val="0"/>
      <w:marBottom w:val="0"/>
      <w:divBdr>
        <w:top w:val="none" w:sz="0" w:space="0" w:color="auto"/>
        <w:left w:val="none" w:sz="0" w:space="0" w:color="auto"/>
        <w:bottom w:val="none" w:sz="0" w:space="0" w:color="auto"/>
        <w:right w:val="none" w:sz="0" w:space="0" w:color="auto"/>
      </w:divBdr>
    </w:div>
    <w:div w:id="147718524">
      <w:bodyDiv w:val="1"/>
      <w:marLeft w:val="0"/>
      <w:marRight w:val="0"/>
      <w:marTop w:val="0"/>
      <w:marBottom w:val="0"/>
      <w:divBdr>
        <w:top w:val="none" w:sz="0" w:space="0" w:color="auto"/>
        <w:left w:val="none" w:sz="0" w:space="0" w:color="auto"/>
        <w:bottom w:val="none" w:sz="0" w:space="0" w:color="auto"/>
        <w:right w:val="none" w:sz="0" w:space="0" w:color="auto"/>
      </w:divBdr>
    </w:div>
    <w:div w:id="159808356">
      <w:bodyDiv w:val="1"/>
      <w:marLeft w:val="0"/>
      <w:marRight w:val="0"/>
      <w:marTop w:val="0"/>
      <w:marBottom w:val="0"/>
      <w:divBdr>
        <w:top w:val="none" w:sz="0" w:space="0" w:color="auto"/>
        <w:left w:val="none" w:sz="0" w:space="0" w:color="auto"/>
        <w:bottom w:val="none" w:sz="0" w:space="0" w:color="auto"/>
        <w:right w:val="none" w:sz="0" w:space="0" w:color="auto"/>
      </w:divBdr>
    </w:div>
    <w:div w:id="263197229">
      <w:bodyDiv w:val="1"/>
      <w:marLeft w:val="0"/>
      <w:marRight w:val="0"/>
      <w:marTop w:val="0"/>
      <w:marBottom w:val="0"/>
      <w:divBdr>
        <w:top w:val="none" w:sz="0" w:space="0" w:color="auto"/>
        <w:left w:val="none" w:sz="0" w:space="0" w:color="auto"/>
        <w:bottom w:val="none" w:sz="0" w:space="0" w:color="auto"/>
        <w:right w:val="none" w:sz="0" w:space="0" w:color="auto"/>
      </w:divBdr>
    </w:div>
    <w:div w:id="378281192">
      <w:bodyDiv w:val="1"/>
      <w:marLeft w:val="0"/>
      <w:marRight w:val="0"/>
      <w:marTop w:val="0"/>
      <w:marBottom w:val="0"/>
      <w:divBdr>
        <w:top w:val="none" w:sz="0" w:space="0" w:color="auto"/>
        <w:left w:val="none" w:sz="0" w:space="0" w:color="auto"/>
        <w:bottom w:val="none" w:sz="0" w:space="0" w:color="auto"/>
        <w:right w:val="none" w:sz="0" w:space="0" w:color="auto"/>
      </w:divBdr>
    </w:div>
    <w:div w:id="393696424">
      <w:bodyDiv w:val="1"/>
      <w:marLeft w:val="0"/>
      <w:marRight w:val="0"/>
      <w:marTop w:val="0"/>
      <w:marBottom w:val="0"/>
      <w:divBdr>
        <w:top w:val="none" w:sz="0" w:space="0" w:color="auto"/>
        <w:left w:val="none" w:sz="0" w:space="0" w:color="auto"/>
        <w:bottom w:val="none" w:sz="0" w:space="0" w:color="auto"/>
        <w:right w:val="none" w:sz="0" w:space="0" w:color="auto"/>
      </w:divBdr>
    </w:div>
    <w:div w:id="515971662">
      <w:bodyDiv w:val="1"/>
      <w:marLeft w:val="0"/>
      <w:marRight w:val="0"/>
      <w:marTop w:val="0"/>
      <w:marBottom w:val="0"/>
      <w:divBdr>
        <w:top w:val="none" w:sz="0" w:space="0" w:color="auto"/>
        <w:left w:val="none" w:sz="0" w:space="0" w:color="auto"/>
        <w:bottom w:val="none" w:sz="0" w:space="0" w:color="auto"/>
        <w:right w:val="none" w:sz="0" w:space="0" w:color="auto"/>
      </w:divBdr>
    </w:div>
    <w:div w:id="674457258">
      <w:bodyDiv w:val="1"/>
      <w:marLeft w:val="0"/>
      <w:marRight w:val="0"/>
      <w:marTop w:val="0"/>
      <w:marBottom w:val="0"/>
      <w:divBdr>
        <w:top w:val="none" w:sz="0" w:space="0" w:color="auto"/>
        <w:left w:val="none" w:sz="0" w:space="0" w:color="auto"/>
        <w:bottom w:val="none" w:sz="0" w:space="0" w:color="auto"/>
        <w:right w:val="none" w:sz="0" w:space="0" w:color="auto"/>
      </w:divBdr>
    </w:div>
    <w:div w:id="684403966">
      <w:bodyDiv w:val="1"/>
      <w:marLeft w:val="0"/>
      <w:marRight w:val="0"/>
      <w:marTop w:val="0"/>
      <w:marBottom w:val="0"/>
      <w:divBdr>
        <w:top w:val="none" w:sz="0" w:space="0" w:color="auto"/>
        <w:left w:val="none" w:sz="0" w:space="0" w:color="auto"/>
        <w:bottom w:val="none" w:sz="0" w:space="0" w:color="auto"/>
        <w:right w:val="none" w:sz="0" w:space="0" w:color="auto"/>
      </w:divBdr>
    </w:div>
    <w:div w:id="705369619">
      <w:bodyDiv w:val="1"/>
      <w:marLeft w:val="0"/>
      <w:marRight w:val="0"/>
      <w:marTop w:val="0"/>
      <w:marBottom w:val="0"/>
      <w:divBdr>
        <w:top w:val="none" w:sz="0" w:space="0" w:color="auto"/>
        <w:left w:val="none" w:sz="0" w:space="0" w:color="auto"/>
        <w:bottom w:val="none" w:sz="0" w:space="0" w:color="auto"/>
        <w:right w:val="none" w:sz="0" w:space="0" w:color="auto"/>
      </w:divBdr>
    </w:div>
    <w:div w:id="776173921">
      <w:bodyDiv w:val="1"/>
      <w:marLeft w:val="0"/>
      <w:marRight w:val="0"/>
      <w:marTop w:val="0"/>
      <w:marBottom w:val="0"/>
      <w:divBdr>
        <w:top w:val="none" w:sz="0" w:space="0" w:color="auto"/>
        <w:left w:val="none" w:sz="0" w:space="0" w:color="auto"/>
        <w:bottom w:val="none" w:sz="0" w:space="0" w:color="auto"/>
        <w:right w:val="none" w:sz="0" w:space="0" w:color="auto"/>
      </w:divBdr>
    </w:div>
    <w:div w:id="922682480">
      <w:bodyDiv w:val="1"/>
      <w:marLeft w:val="0"/>
      <w:marRight w:val="0"/>
      <w:marTop w:val="0"/>
      <w:marBottom w:val="0"/>
      <w:divBdr>
        <w:top w:val="none" w:sz="0" w:space="0" w:color="auto"/>
        <w:left w:val="none" w:sz="0" w:space="0" w:color="auto"/>
        <w:bottom w:val="none" w:sz="0" w:space="0" w:color="auto"/>
        <w:right w:val="none" w:sz="0" w:space="0" w:color="auto"/>
      </w:divBdr>
    </w:div>
    <w:div w:id="948778350">
      <w:bodyDiv w:val="1"/>
      <w:marLeft w:val="0"/>
      <w:marRight w:val="0"/>
      <w:marTop w:val="0"/>
      <w:marBottom w:val="0"/>
      <w:divBdr>
        <w:top w:val="none" w:sz="0" w:space="0" w:color="auto"/>
        <w:left w:val="none" w:sz="0" w:space="0" w:color="auto"/>
        <w:bottom w:val="none" w:sz="0" w:space="0" w:color="auto"/>
        <w:right w:val="none" w:sz="0" w:space="0" w:color="auto"/>
      </w:divBdr>
    </w:div>
    <w:div w:id="1052075204">
      <w:bodyDiv w:val="1"/>
      <w:marLeft w:val="0"/>
      <w:marRight w:val="0"/>
      <w:marTop w:val="0"/>
      <w:marBottom w:val="0"/>
      <w:divBdr>
        <w:top w:val="none" w:sz="0" w:space="0" w:color="auto"/>
        <w:left w:val="none" w:sz="0" w:space="0" w:color="auto"/>
        <w:bottom w:val="none" w:sz="0" w:space="0" w:color="auto"/>
        <w:right w:val="none" w:sz="0" w:space="0" w:color="auto"/>
      </w:divBdr>
    </w:div>
    <w:div w:id="1318875949">
      <w:bodyDiv w:val="1"/>
      <w:marLeft w:val="0"/>
      <w:marRight w:val="0"/>
      <w:marTop w:val="0"/>
      <w:marBottom w:val="0"/>
      <w:divBdr>
        <w:top w:val="none" w:sz="0" w:space="0" w:color="auto"/>
        <w:left w:val="none" w:sz="0" w:space="0" w:color="auto"/>
        <w:bottom w:val="none" w:sz="0" w:space="0" w:color="auto"/>
        <w:right w:val="none" w:sz="0" w:space="0" w:color="auto"/>
      </w:divBdr>
    </w:div>
    <w:div w:id="1353141045">
      <w:bodyDiv w:val="1"/>
      <w:marLeft w:val="0"/>
      <w:marRight w:val="0"/>
      <w:marTop w:val="0"/>
      <w:marBottom w:val="0"/>
      <w:divBdr>
        <w:top w:val="none" w:sz="0" w:space="0" w:color="auto"/>
        <w:left w:val="none" w:sz="0" w:space="0" w:color="auto"/>
        <w:bottom w:val="none" w:sz="0" w:space="0" w:color="auto"/>
        <w:right w:val="none" w:sz="0" w:space="0" w:color="auto"/>
      </w:divBdr>
    </w:div>
    <w:div w:id="1364746987">
      <w:bodyDiv w:val="1"/>
      <w:marLeft w:val="0"/>
      <w:marRight w:val="0"/>
      <w:marTop w:val="0"/>
      <w:marBottom w:val="0"/>
      <w:divBdr>
        <w:top w:val="none" w:sz="0" w:space="0" w:color="auto"/>
        <w:left w:val="none" w:sz="0" w:space="0" w:color="auto"/>
        <w:bottom w:val="none" w:sz="0" w:space="0" w:color="auto"/>
        <w:right w:val="none" w:sz="0" w:space="0" w:color="auto"/>
      </w:divBdr>
    </w:div>
    <w:div w:id="1388140012">
      <w:bodyDiv w:val="1"/>
      <w:marLeft w:val="0"/>
      <w:marRight w:val="0"/>
      <w:marTop w:val="0"/>
      <w:marBottom w:val="0"/>
      <w:divBdr>
        <w:top w:val="none" w:sz="0" w:space="0" w:color="auto"/>
        <w:left w:val="none" w:sz="0" w:space="0" w:color="auto"/>
        <w:bottom w:val="none" w:sz="0" w:space="0" w:color="auto"/>
        <w:right w:val="none" w:sz="0" w:space="0" w:color="auto"/>
      </w:divBdr>
    </w:div>
    <w:div w:id="1438526848">
      <w:bodyDiv w:val="1"/>
      <w:marLeft w:val="0"/>
      <w:marRight w:val="0"/>
      <w:marTop w:val="0"/>
      <w:marBottom w:val="0"/>
      <w:divBdr>
        <w:top w:val="none" w:sz="0" w:space="0" w:color="auto"/>
        <w:left w:val="none" w:sz="0" w:space="0" w:color="auto"/>
        <w:bottom w:val="none" w:sz="0" w:space="0" w:color="auto"/>
        <w:right w:val="none" w:sz="0" w:space="0" w:color="auto"/>
      </w:divBdr>
    </w:div>
    <w:div w:id="1581022616">
      <w:bodyDiv w:val="1"/>
      <w:marLeft w:val="0"/>
      <w:marRight w:val="0"/>
      <w:marTop w:val="0"/>
      <w:marBottom w:val="0"/>
      <w:divBdr>
        <w:top w:val="none" w:sz="0" w:space="0" w:color="auto"/>
        <w:left w:val="none" w:sz="0" w:space="0" w:color="auto"/>
        <w:bottom w:val="none" w:sz="0" w:space="0" w:color="auto"/>
        <w:right w:val="none" w:sz="0" w:space="0" w:color="auto"/>
      </w:divBdr>
    </w:div>
    <w:div w:id="1689133747">
      <w:bodyDiv w:val="1"/>
      <w:marLeft w:val="0"/>
      <w:marRight w:val="0"/>
      <w:marTop w:val="0"/>
      <w:marBottom w:val="0"/>
      <w:divBdr>
        <w:top w:val="none" w:sz="0" w:space="0" w:color="auto"/>
        <w:left w:val="none" w:sz="0" w:space="0" w:color="auto"/>
        <w:bottom w:val="none" w:sz="0" w:space="0" w:color="auto"/>
        <w:right w:val="none" w:sz="0" w:space="0" w:color="auto"/>
      </w:divBdr>
    </w:div>
    <w:div w:id="1719863542">
      <w:bodyDiv w:val="1"/>
      <w:marLeft w:val="0"/>
      <w:marRight w:val="0"/>
      <w:marTop w:val="0"/>
      <w:marBottom w:val="0"/>
      <w:divBdr>
        <w:top w:val="none" w:sz="0" w:space="0" w:color="auto"/>
        <w:left w:val="none" w:sz="0" w:space="0" w:color="auto"/>
        <w:bottom w:val="none" w:sz="0" w:space="0" w:color="auto"/>
        <w:right w:val="none" w:sz="0" w:space="0" w:color="auto"/>
      </w:divBdr>
    </w:div>
    <w:div w:id="1787848743">
      <w:bodyDiv w:val="1"/>
      <w:marLeft w:val="0"/>
      <w:marRight w:val="0"/>
      <w:marTop w:val="0"/>
      <w:marBottom w:val="0"/>
      <w:divBdr>
        <w:top w:val="none" w:sz="0" w:space="0" w:color="auto"/>
        <w:left w:val="none" w:sz="0" w:space="0" w:color="auto"/>
        <w:bottom w:val="none" w:sz="0" w:space="0" w:color="auto"/>
        <w:right w:val="none" w:sz="0" w:space="0" w:color="auto"/>
      </w:divBdr>
    </w:div>
    <w:div w:id="1863854757">
      <w:bodyDiv w:val="1"/>
      <w:marLeft w:val="0"/>
      <w:marRight w:val="0"/>
      <w:marTop w:val="0"/>
      <w:marBottom w:val="0"/>
      <w:divBdr>
        <w:top w:val="none" w:sz="0" w:space="0" w:color="auto"/>
        <w:left w:val="none" w:sz="0" w:space="0" w:color="auto"/>
        <w:bottom w:val="none" w:sz="0" w:space="0" w:color="auto"/>
        <w:right w:val="none" w:sz="0" w:space="0" w:color="auto"/>
      </w:divBdr>
    </w:div>
    <w:div w:id="1884515124">
      <w:bodyDiv w:val="1"/>
      <w:marLeft w:val="0"/>
      <w:marRight w:val="0"/>
      <w:marTop w:val="0"/>
      <w:marBottom w:val="0"/>
      <w:divBdr>
        <w:top w:val="none" w:sz="0" w:space="0" w:color="auto"/>
        <w:left w:val="none" w:sz="0" w:space="0" w:color="auto"/>
        <w:bottom w:val="none" w:sz="0" w:space="0" w:color="auto"/>
        <w:right w:val="none" w:sz="0" w:space="0" w:color="auto"/>
      </w:divBdr>
    </w:div>
    <w:div w:id="1899243382">
      <w:bodyDiv w:val="1"/>
      <w:marLeft w:val="0"/>
      <w:marRight w:val="0"/>
      <w:marTop w:val="0"/>
      <w:marBottom w:val="0"/>
      <w:divBdr>
        <w:top w:val="none" w:sz="0" w:space="0" w:color="auto"/>
        <w:left w:val="none" w:sz="0" w:space="0" w:color="auto"/>
        <w:bottom w:val="none" w:sz="0" w:space="0" w:color="auto"/>
        <w:right w:val="none" w:sz="0" w:space="0" w:color="auto"/>
      </w:divBdr>
    </w:div>
    <w:div w:id="1913346599">
      <w:bodyDiv w:val="1"/>
      <w:marLeft w:val="0"/>
      <w:marRight w:val="0"/>
      <w:marTop w:val="0"/>
      <w:marBottom w:val="0"/>
      <w:divBdr>
        <w:top w:val="none" w:sz="0" w:space="0" w:color="auto"/>
        <w:left w:val="none" w:sz="0" w:space="0" w:color="auto"/>
        <w:bottom w:val="none" w:sz="0" w:space="0" w:color="auto"/>
        <w:right w:val="none" w:sz="0" w:space="0" w:color="auto"/>
      </w:divBdr>
    </w:div>
    <w:div w:id="2035426160">
      <w:bodyDiv w:val="1"/>
      <w:marLeft w:val="0"/>
      <w:marRight w:val="0"/>
      <w:marTop w:val="0"/>
      <w:marBottom w:val="0"/>
      <w:divBdr>
        <w:top w:val="none" w:sz="0" w:space="0" w:color="auto"/>
        <w:left w:val="none" w:sz="0" w:space="0" w:color="auto"/>
        <w:bottom w:val="none" w:sz="0" w:space="0" w:color="auto"/>
        <w:right w:val="none" w:sz="0" w:space="0" w:color="auto"/>
      </w:divBdr>
    </w:div>
    <w:div w:id="203869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233B9-A202-41A7-98EE-5050F5B1C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2</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DPI</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dc:creator>
  <cp:keywords/>
  <dc:description/>
  <cp:lastModifiedBy>User</cp:lastModifiedBy>
  <cp:revision>23</cp:revision>
  <cp:lastPrinted>2026-05-19T09:10:00Z</cp:lastPrinted>
  <dcterms:created xsi:type="dcterms:W3CDTF">2026-01-14T06:37:00Z</dcterms:created>
  <dcterms:modified xsi:type="dcterms:W3CDTF">2026-05-19T09:10:00Z</dcterms:modified>
</cp:coreProperties>
</file>